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AA" w:rsidRDefault="004979D4">
      <w:pPr>
        <w:pStyle w:val="a4"/>
        <w:spacing w:before="73" w:after="3"/>
        <w:jc w:val="center"/>
        <w:rPr>
          <w:b w:val="0"/>
        </w:rPr>
      </w:pPr>
      <w:r>
        <w:rPr>
          <w:u w:val="single"/>
        </w:rPr>
        <w:t>Адаптация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учащихся</w:t>
      </w:r>
      <w:r>
        <w:rPr>
          <w:spacing w:val="-7"/>
          <w:u w:val="single"/>
        </w:rPr>
        <w:t xml:space="preserve"> </w:t>
      </w:r>
      <w:r>
        <w:rPr>
          <w:u w:val="single"/>
        </w:rPr>
        <w:t>1-х,</w:t>
      </w:r>
      <w:r>
        <w:rPr>
          <w:spacing w:val="-10"/>
          <w:u w:val="single"/>
        </w:rPr>
        <w:t xml:space="preserve"> </w:t>
      </w:r>
      <w:r>
        <w:rPr>
          <w:u w:val="single"/>
        </w:rPr>
        <w:t>5-х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классов</w:t>
      </w:r>
      <w:r>
        <w:rPr>
          <w:b w:val="0"/>
          <w:spacing w:val="-2"/>
        </w:rPr>
        <w:t>.</w:t>
      </w:r>
    </w:p>
    <w:p w:rsidR="00C414AA" w:rsidRDefault="004979D4" w:rsidP="004979D4">
      <w:pPr>
        <w:pStyle w:val="a3"/>
        <w:ind w:left="271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686175" cy="1685925"/>
            <wp:effectExtent l="0" t="0" r="9525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4AA" w:rsidRDefault="004979D4">
      <w:pPr>
        <w:pStyle w:val="a4"/>
        <w:ind w:left="1922"/>
      </w:pPr>
      <w:r>
        <w:t>Рекомендации</w:t>
      </w:r>
      <w:r>
        <w:rPr>
          <w:spacing w:val="-13"/>
        </w:rPr>
        <w:t xml:space="preserve"> </w:t>
      </w:r>
      <w:r>
        <w:t>педагога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 xml:space="preserve">психолога </w:t>
      </w:r>
      <w:proofErr w:type="spellStart"/>
      <w:r>
        <w:t>Кесаевой</w:t>
      </w:r>
      <w:proofErr w:type="spellEnd"/>
      <w:r>
        <w:t xml:space="preserve"> М.М</w:t>
      </w:r>
      <w:r>
        <w:rPr>
          <w:spacing w:val="-4"/>
        </w:rPr>
        <w:t>.</w:t>
      </w:r>
    </w:p>
    <w:p w:rsidR="00C414AA" w:rsidRDefault="004979D4">
      <w:pPr>
        <w:spacing w:before="309" w:line="322" w:lineRule="exact"/>
        <w:ind w:left="2340"/>
        <w:rPr>
          <w:b/>
          <w:i/>
          <w:sz w:val="28"/>
        </w:rPr>
      </w:pPr>
      <w:r>
        <w:rPr>
          <w:b/>
          <w:i/>
          <w:sz w:val="28"/>
        </w:rPr>
        <w:t>Особенности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адаптации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4"/>
          <w:sz w:val="28"/>
        </w:rPr>
        <w:t>школе</w:t>
      </w:r>
    </w:p>
    <w:p w:rsidR="00C414AA" w:rsidRDefault="004979D4">
      <w:pPr>
        <w:pStyle w:val="a3"/>
      </w:pPr>
      <w:r>
        <w:t>Существует</w:t>
      </w:r>
      <w:r>
        <w:rPr>
          <w:spacing w:val="-5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переломных</w:t>
      </w:r>
      <w:r>
        <w:rPr>
          <w:spacing w:val="-4"/>
        </w:rPr>
        <w:t xml:space="preserve"> </w:t>
      </w:r>
      <w:r>
        <w:t>момента,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проходит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процессе обучения в школе: это поступление в первый класс, переход из начальной школы в среднюю (5 </w:t>
      </w:r>
      <w:proofErr w:type="spellStart"/>
      <w:r>
        <w:t>кл</w:t>
      </w:r>
      <w:proofErr w:type="spellEnd"/>
      <w:r>
        <w:t>.)</w:t>
      </w:r>
    </w:p>
    <w:p w:rsidR="00C414AA" w:rsidRDefault="00C414AA">
      <w:pPr>
        <w:pStyle w:val="a3"/>
        <w:spacing w:before="194"/>
        <w:ind w:left="0"/>
      </w:pPr>
    </w:p>
    <w:p w:rsidR="00C414AA" w:rsidRDefault="004979D4" w:rsidP="004979D4">
      <w:pPr>
        <w:tabs>
          <w:tab w:val="left" w:pos="9007"/>
        </w:tabs>
        <w:spacing w:before="1"/>
        <w:ind w:left="134"/>
        <w:jc w:val="center"/>
        <w:rPr>
          <w:i/>
          <w:sz w:val="28"/>
        </w:rPr>
      </w:pPr>
      <w:r>
        <w:rPr>
          <w:i/>
          <w:color w:val="FF0000"/>
          <w:sz w:val="28"/>
          <w:u w:val="single" w:color="D5DDB8"/>
        </w:rPr>
        <w:t>Ребёнок</w:t>
      </w:r>
      <w:r>
        <w:rPr>
          <w:i/>
          <w:color w:val="FF0000"/>
          <w:spacing w:val="-4"/>
          <w:sz w:val="28"/>
          <w:u w:val="single" w:color="D5DDB8"/>
        </w:rPr>
        <w:t xml:space="preserve"> </w:t>
      </w:r>
      <w:r>
        <w:rPr>
          <w:i/>
          <w:color w:val="FF0000"/>
          <w:sz w:val="28"/>
          <w:u w:val="single" w:color="D5DDB8"/>
        </w:rPr>
        <w:t>пошёл</w:t>
      </w:r>
      <w:r>
        <w:rPr>
          <w:i/>
          <w:color w:val="FF0000"/>
          <w:spacing w:val="-2"/>
          <w:sz w:val="28"/>
          <w:u w:val="single" w:color="D5DDB8"/>
        </w:rPr>
        <w:t xml:space="preserve"> </w:t>
      </w:r>
      <w:r>
        <w:rPr>
          <w:i/>
          <w:color w:val="FF0000"/>
          <w:sz w:val="28"/>
          <w:u w:val="single" w:color="D5DDB8"/>
        </w:rPr>
        <w:t>в</w:t>
      </w:r>
      <w:r>
        <w:rPr>
          <w:i/>
          <w:color w:val="FF0000"/>
          <w:spacing w:val="-2"/>
          <w:sz w:val="28"/>
          <w:u w:val="single" w:color="D5DDB8"/>
        </w:rPr>
        <w:t xml:space="preserve"> </w:t>
      </w:r>
      <w:r>
        <w:rPr>
          <w:i/>
          <w:color w:val="FF0000"/>
          <w:sz w:val="28"/>
          <w:u w:val="single" w:color="D5DDB8"/>
        </w:rPr>
        <w:t xml:space="preserve">первый </w:t>
      </w:r>
      <w:r>
        <w:rPr>
          <w:i/>
          <w:color w:val="FF0000"/>
          <w:spacing w:val="-4"/>
          <w:sz w:val="28"/>
          <w:u w:val="single" w:color="D5DDB8"/>
        </w:rPr>
        <w:t>класс</w:t>
      </w:r>
    </w:p>
    <w:p w:rsidR="00C414AA" w:rsidRDefault="00C414AA">
      <w:pPr>
        <w:pStyle w:val="a3"/>
        <w:spacing w:before="138"/>
        <w:ind w:left="0"/>
        <w:rPr>
          <w:i/>
        </w:rPr>
      </w:pPr>
    </w:p>
    <w:p w:rsidR="00C414AA" w:rsidRDefault="004979D4">
      <w:pPr>
        <w:pStyle w:val="a3"/>
        <w:spacing w:before="1"/>
        <w:ind w:right="108"/>
        <w:jc w:val="both"/>
        <w:rPr>
          <w:i/>
        </w:rPr>
      </w:pPr>
      <w:r>
        <w:t>Часто у родителей возникает вопрос, что же должен знать и уметь ребенок к нача</w:t>
      </w:r>
      <w:r>
        <w:t>лу школьного обучения и что такое психологическая готовность к школе</w:t>
      </w:r>
      <w:r>
        <w:rPr>
          <w:i/>
        </w:rPr>
        <w:t>.</w:t>
      </w:r>
    </w:p>
    <w:p w:rsidR="00C414AA" w:rsidRDefault="004979D4">
      <w:pPr>
        <w:pStyle w:val="a3"/>
        <w:spacing w:before="83"/>
        <w:ind w:right="111"/>
        <w:jc w:val="both"/>
      </w:pPr>
      <w:r>
        <w:rPr>
          <w:u w:val="single"/>
        </w:rPr>
        <w:t>Психологическая готовность к школе</w:t>
      </w:r>
      <w:r>
        <w:rPr>
          <w:spacing w:val="40"/>
        </w:rPr>
        <w:t xml:space="preserve"> </w:t>
      </w:r>
      <w:r>
        <w:t>- это необходимый и достаточный уровень психического развития ребенка для освоения школьной программы в условиях обучения в группе сверстников.</w:t>
      </w:r>
    </w:p>
    <w:p w:rsidR="00C414AA" w:rsidRDefault="004979D4">
      <w:pPr>
        <w:pStyle w:val="a3"/>
        <w:spacing w:before="80"/>
        <w:ind w:right="105" w:firstLine="340"/>
        <w:jc w:val="both"/>
      </w:pPr>
      <w:r>
        <w:t>Образно</w:t>
      </w:r>
      <w:r>
        <w:t xml:space="preserve"> психологическую готовность к школьному обучению можно сравнить с фундаментом здания: хороший крепкий фундамент – залог надежности и качества будущей постройки.</w:t>
      </w:r>
    </w:p>
    <w:p w:rsidR="00C414AA" w:rsidRDefault="004979D4">
      <w:pPr>
        <w:pStyle w:val="a3"/>
        <w:spacing w:before="83"/>
      </w:pPr>
      <w:r>
        <w:rPr>
          <w:u w:val="single"/>
        </w:rPr>
        <w:t>Педагогическая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готовность</w:t>
      </w:r>
    </w:p>
    <w:p w:rsidR="00C414AA" w:rsidRDefault="00C414AA">
      <w:pPr>
        <w:pStyle w:val="a3"/>
        <w:spacing w:before="165"/>
        <w:ind w:left="0"/>
      </w:pPr>
    </w:p>
    <w:p w:rsidR="00C414AA" w:rsidRDefault="004979D4">
      <w:pPr>
        <w:pStyle w:val="a3"/>
        <w:spacing w:before="1"/>
        <w:ind w:right="110" w:firstLine="139"/>
        <w:jc w:val="both"/>
      </w:pPr>
      <w:r>
        <w:t>Когда говорят о готовности к школе, обычно подразумевают, что ребено</w:t>
      </w:r>
      <w:r>
        <w:t>к должен уметь читать, пересказывать (у него должна быть развита речь),</w:t>
      </w:r>
      <w:r>
        <w:rPr>
          <w:spacing w:val="80"/>
        </w:rPr>
        <w:t xml:space="preserve"> </w:t>
      </w:r>
      <w:r>
        <w:t>писать (у него должна быть развита мелкая моторика), считать (владеть навыками счета)– это и есть педагогическая готовность.</w:t>
      </w:r>
    </w:p>
    <w:p w:rsidR="00C414AA" w:rsidRDefault="004979D4">
      <w:pPr>
        <w:pStyle w:val="a3"/>
        <w:spacing w:before="80"/>
        <w:ind w:left="0" w:right="6138"/>
        <w:jc w:val="right"/>
      </w:pPr>
      <w:r>
        <w:rPr>
          <w:u w:val="single"/>
        </w:rPr>
        <w:t>Психологическая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готовность</w:t>
      </w:r>
    </w:p>
    <w:p w:rsidR="00C414AA" w:rsidRDefault="004979D4">
      <w:pPr>
        <w:pStyle w:val="a5"/>
        <w:numPr>
          <w:ilvl w:val="0"/>
          <w:numId w:val="8"/>
        </w:numPr>
        <w:tabs>
          <w:tab w:val="left" w:pos="162"/>
        </w:tabs>
        <w:spacing w:before="83"/>
        <w:ind w:left="162" w:right="6123" w:hanging="162"/>
        <w:jc w:val="right"/>
        <w:rPr>
          <w:i/>
          <w:sz w:val="28"/>
        </w:rPr>
      </w:pPr>
      <w:r>
        <w:rPr>
          <w:i/>
          <w:sz w:val="28"/>
        </w:rPr>
        <w:t>личностная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готовность</w:t>
      </w:r>
    </w:p>
    <w:p w:rsidR="00C414AA" w:rsidRDefault="004979D4">
      <w:pPr>
        <w:pStyle w:val="a5"/>
        <w:numPr>
          <w:ilvl w:val="0"/>
          <w:numId w:val="8"/>
        </w:numPr>
        <w:tabs>
          <w:tab w:val="left" w:pos="653"/>
        </w:tabs>
        <w:spacing w:before="82"/>
        <w:ind w:left="653" w:hanging="162"/>
        <w:rPr>
          <w:i/>
          <w:sz w:val="28"/>
        </w:rPr>
      </w:pPr>
      <w:r>
        <w:rPr>
          <w:i/>
          <w:spacing w:val="-2"/>
          <w:sz w:val="28"/>
        </w:rPr>
        <w:t>интеллектуальная</w:t>
      </w:r>
      <w:r>
        <w:rPr>
          <w:i/>
          <w:spacing w:val="13"/>
          <w:sz w:val="28"/>
        </w:rPr>
        <w:t xml:space="preserve"> </w:t>
      </w:r>
      <w:r>
        <w:rPr>
          <w:i/>
          <w:spacing w:val="-2"/>
          <w:sz w:val="28"/>
        </w:rPr>
        <w:t>готовность</w:t>
      </w:r>
    </w:p>
    <w:p w:rsidR="00C414AA" w:rsidRDefault="004979D4">
      <w:pPr>
        <w:pStyle w:val="a5"/>
        <w:numPr>
          <w:ilvl w:val="0"/>
          <w:numId w:val="8"/>
        </w:numPr>
        <w:tabs>
          <w:tab w:val="left" w:pos="653"/>
        </w:tabs>
        <w:spacing w:before="81"/>
        <w:ind w:left="653" w:hanging="162"/>
        <w:rPr>
          <w:i/>
          <w:sz w:val="28"/>
        </w:rPr>
      </w:pPr>
      <w:r>
        <w:rPr>
          <w:i/>
          <w:sz w:val="28"/>
        </w:rPr>
        <w:t>мотивационная</w:t>
      </w:r>
      <w:r>
        <w:rPr>
          <w:i/>
          <w:spacing w:val="60"/>
          <w:sz w:val="28"/>
        </w:rPr>
        <w:t xml:space="preserve"> </w:t>
      </w:r>
      <w:r>
        <w:rPr>
          <w:i/>
          <w:spacing w:val="-2"/>
          <w:sz w:val="28"/>
        </w:rPr>
        <w:t>готовность</w:t>
      </w:r>
    </w:p>
    <w:p w:rsidR="00C414AA" w:rsidRDefault="00C414AA">
      <w:pPr>
        <w:rPr>
          <w:sz w:val="28"/>
        </w:rPr>
        <w:sectPr w:rsidR="00C414AA">
          <w:type w:val="continuous"/>
          <w:pgSz w:w="11910" w:h="16840"/>
          <w:pgMar w:top="1040" w:right="740" w:bottom="280" w:left="1460" w:header="720" w:footer="720" w:gutter="0"/>
          <w:cols w:space="720"/>
        </w:sectPr>
      </w:pPr>
    </w:p>
    <w:p w:rsidR="00C414AA" w:rsidRDefault="004979D4">
      <w:pPr>
        <w:pStyle w:val="a3"/>
        <w:spacing w:before="74"/>
      </w:pPr>
      <w:r>
        <w:rPr>
          <w:u w:val="single"/>
        </w:rPr>
        <w:lastRenderedPageBreak/>
        <w:t>Личностная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готовность</w:t>
      </w:r>
    </w:p>
    <w:p w:rsidR="00C414AA" w:rsidRDefault="004979D4">
      <w:pPr>
        <w:pStyle w:val="a5"/>
        <w:numPr>
          <w:ilvl w:val="0"/>
          <w:numId w:val="7"/>
        </w:numPr>
        <w:tabs>
          <w:tab w:val="left" w:pos="820"/>
        </w:tabs>
        <w:spacing w:before="84"/>
        <w:ind w:right="113"/>
        <w:jc w:val="both"/>
        <w:rPr>
          <w:sz w:val="28"/>
        </w:rPr>
      </w:pPr>
      <w:r>
        <w:rPr>
          <w:sz w:val="28"/>
        </w:rPr>
        <w:t>умение строить отношения с учителем (умение регулировать свои действия и свое поведение, умение воспринимать учебную задачу)</w:t>
      </w:r>
    </w:p>
    <w:p w:rsidR="00C414AA" w:rsidRDefault="004979D4">
      <w:pPr>
        <w:pStyle w:val="a5"/>
        <w:numPr>
          <w:ilvl w:val="0"/>
          <w:numId w:val="7"/>
        </w:numPr>
        <w:tabs>
          <w:tab w:val="left" w:pos="820"/>
        </w:tabs>
        <w:ind w:right="104"/>
        <w:jc w:val="both"/>
        <w:rPr>
          <w:sz w:val="28"/>
        </w:rPr>
      </w:pPr>
      <w:r>
        <w:rPr>
          <w:sz w:val="28"/>
        </w:rPr>
        <w:t>умение общаться со сверстниками (принимать точку зрения другого, умение взглянуть на себя со стороны, выслушивать одноклассников, адекватно реагировать на неудачу других). Общение с другими детьми важно</w:t>
      </w:r>
      <w:r>
        <w:rPr>
          <w:spacing w:val="-2"/>
          <w:sz w:val="28"/>
        </w:rPr>
        <w:t xml:space="preserve"> </w:t>
      </w:r>
      <w:r>
        <w:rPr>
          <w:sz w:val="28"/>
        </w:rPr>
        <w:t>для формирования способности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 </w:t>
      </w:r>
      <w:proofErr w:type="spellStart"/>
      <w:r>
        <w:rPr>
          <w:sz w:val="28"/>
        </w:rPr>
        <w:t>децентрации</w:t>
      </w:r>
      <w:proofErr w:type="spellEnd"/>
      <w:r>
        <w:rPr>
          <w:sz w:val="28"/>
        </w:rPr>
        <w:t xml:space="preserve"> – умения в</w:t>
      </w:r>
      <w:r>
        <w:rPr>
          <w:sz w:val="28"/>
        </w:rPr>
        <w:t>стать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 точку зрения другого, принимать ту или иную задачу как общую, взглянуть на себя или свою деятельность со стороны.</w:t>
      </w:r>
    </w:p>
    <w:p w:rsidR="00C414AA" w:rsidRDefault="004979D4">
      <w:pPr>
        <w:pStyle w:val="a5"/>
        <w:numPr>
          <w:ilvl w:val="0"/>
          <w:numId w:val="7"/>
        </w:numPr>
        <w:tabs>
          <w:tab w:val="left" w:pos="820"/>
        </w:tabs>
        <w:ind w:right="103"/>
        <w:jc w:val="both"/>
        <w:rPr>
          <w:sz w:val="28"/>
        </w:rPr>
      </w:pPr>
      <w:r>
        <w:rPr>
          <w:sz w:val="28"/>
        </w:rPr>
        <w:t>отношение к себе (отсутствие заниженной самооценки). Но у некоторых дошкольников наблюдается неустойчивая, а иногда даже заниженная с</w:t>
      </w:r>
      <w:r>
        <w:rPr>
          <w:sz w:val="28"/>
        </w:rPr>
        <w:t>амооценка. Это говорит о том, что дети испытывают дефицит внимания, любви, поддержки, эмоциональной защищенности со</w:t>
      </w:r>
      <w:r>
        <w:rPr>
          <w:spacing w:val="80"/>
          <w:sz w:val="28"/>
        </w:rPr>
        <w:t xml:space="preserve"> </w:t>
      </w:r>
      <w:r>
        <w:rPr>
          <w:sz w:val="28"/>
        </w:rPr>
        <w:t>стороны взрослых. Низкая самооценка, сформированная на протяжении дошкольного детства, может стать причиной неуспеваемости в школе. Она поро</w:t>
      </w:r>
      <w:r>
        <w:rPr>
          <w:sz w:val="28"/>
        </w:rPr>
        <w:t xml:space="preserve">ждает страх неудачи, а в своем крайнем проявлении – отказ от деятельности. Родители, чаще хвалить своих детей, даже за малейшие </w:t>
      </w:r>
      <w:r>
        <w:rPr>
          <w:spacing w:val="-2"/>
          <w:sz w:val="28"/>
        </w:rPr>
        <w:t>успехи.</w:t>
      </w:r>
    </w:p>
    <w:p w:rsidR="00C414AA" w:rsidRDefault="00C414AA">
      <w:pPr>
        <w:pStyle w:val="a3"/>
        <w:spacing w:before="164"/>
        <w:ind w:left="0"/>
      </w:pPr>
    </w:p>
    <w:p w:rsidR="00C414AA" w:rsidRDefault="004979D4">
      <w:pPr>
        <w:pStyle w:val="a3"/>
        <w:spacing w:before="1"/>
      </w:pPr>
      <w:r>
        <w:rPr>
          <w:u w:val="single"/>
        </w:rPr>
        <w:t>Интеллектуальная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готовность</w:t>
      </w:r>
    </w:p>
    <w:p w:rsidR="00C414AA" w:rsidRDefault="004979D4">
      <w:pPr>
        <w:pStyle w:val="a5"/>
        <w:numPr>
          <w:ilvl w:val="1"/>
          <w:numId w:val="7"/>
        </w:numPr>
        <w:tabs>
          <w:tab w:val="left" w:pos="1540"/>
        </w:tabs>
        <w:spacing w:before="97" w:line="223" w:lineRule="auto"/>
        <w:ind w:right="110"/>
        <w:rPr>
          <w:sz w:val="28"/>
        </w:rPr>
      </w:pPr>
      <w:r>
        <w:rPr>
          <w:sz w:val="28"/>
        </w:rPr>
        <w:t>дифференцированное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-8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фигуры из фона;</w:t>
      </w:r>
    </w:p>
    <w:p w:rsidR="00C414AA" w:rsidRDefault="004979D4">
      <w:pPr>
        <w:pStyle w:val="a5"/>
        <w:numPr>
          <w:ilvl w:val="1"/>
          <w:numId w:val="7"/>
        </w:numPr>
        <w:tabs>
          <w:tab w:val="left" w:pos="1539"/>
        </w:tabs>
        <w:spacing w:before="7" w:line="334" w:lineRule="exact"/>
        <w:ind w:left="1539" w:hanging="359"/>
        <w:rPr>
          <w:sz w:val="28"/>
        </w:rPr>
      </w:pPr>
      <w:r>
        <w:rPr>
          <w:sz w:val="28"/>
        </w:rPr>
        <w:t>концентрация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внимания;</w:t>
      </w:r>
    </w:p>
    <w:p w:rsidR="00C414AA" w:rsidRDefault="004979D4">
      <w:pPr>
        <w:pStyle w:val="a5"/>
        <w:numPr>
          <w:ilvl w:val="1"/>
          <w:numId w:val="7"/>
        </w:numPr>
        <w:tabs>
          <w:tab w:val="left" w:pos="1540"/>
          <w:tab w:val="left" w:pos="3665"/>
          <w:tab w:val="left" w:pos="5377"/>
          <w:tab w:val="left" w:pos="7580"/>
          <w:tab w:val="left" w:pos="8086"/>
        </w:tabs>
        <w:spacing w:before="5" w:line="223" w:lineRule="auto"/>
        <w:ind w:right="110"/>
        <w:rPr>
          <w:sz w:val="28"/>
        </w:rPr>
      </w:pPr>
      <w:r>
        <w:rPr>
          <w:spacing w:val="-2"/>
          <w:sz w:val="28"/>
        </w:rPr>
        <w:t>аналитическое</w:t>
      </w:r>
      <w:r>
        <w:rPr>
          <w:sz w:val="28"/>
        </w:rPr>
        <w:tab/>
      </w:r>
      <w:r>
        <w:rPr>
          <w:spacing w:val="-2"/>
          <w:sz w:val="28"/>
        </w:rPr>
        <w:t>мышление,</w:t>
      </w:r>
      <w:r>
        <w:rPr>
          <w:sz w:val="28"/>
        </w:rPr>
        <w:tab/>
      </w:r>
      <w:r>
        <w:rPr>
          <w:spacing w:val="-2"/>
          <w:sz w:val="28"/>
        </w:rPr>
        <w:t>выражающееся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способности </w:t>
      </w:r>
      <w:r>
        <w:rPr>
          <w:sz w:val="28"/>
        </w:rPr>
        <w:t>постижения основных связей между явлениями;</w:t>
      </w:r>
    </w:p>
    <w:p w:rsidR="00C414AA" w:rsidRDefault="004979D4">
      <w:pPr>
        <w:pStyle w:val="a5"/>
        <w:numPr>
          <w:ilvl w:val="1"/>
          <w:numId w:val="7"/>
        </w:numPr>
        <w:tabs>
          <w:tab w:val="left" w:pos="1539"/>
        </w:tabs>
        <w:spacing w:before="4" w:line="334" w:lineRule="exact"/>
        <w:ind w:left="1539" w:hanging="359"/>
        <w:rPr>
          <w:sz w:val="28"/>
        </w:rPr>
      </w:pPr>
      <w:r>
        <w:rPr>
          <w:sz w:val="28"/>
        </w:rPr>
        <w:t>логическое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запоминание;</w:t>
      </w:r>
    </w:p>
    <w:p w:rsidR="00C414AA" w:rsidRDefault="004979D4">
      <w:pPr>
        <w:pStyle w:val="a5"/>
        <w:numPr>
          <w:ilvl w:val="1"/>
          <w:numId w:val="7"/>
        </w:numPr>
        <w:tabs>
          <w:tab w:val="left" w:pos="1539"/>
        </w:tabs>
        <w:spacing w:line="322" w:lineRule="exact"/>
        <w:ind w:left="1539" w:hanging="359"/>
        <w:rPr>
          <w:sz w:val="28"/>
        </w:rPr>
      </w:pPr>
      <w:r>
        <w:rPr>
          <w:sz w:val="28"/>
        </w:rPr>
        <w:t>сенсомоторная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координация;</w:t>
      </w:r>
    </w:p>
    <w:p w:rsidR="00C414AA" w:rsidRDefault="004979D4">
      <w:pPr>
        <w:pStyle w:val="a5"/>
        <w:numPr>
          <w:ilvl w:val="1"/>
          <w:numId w:val="7"/>
        </w:numPr>
        <w:tabs>
          <w:tab w:val="left" w:pos="1539"/>
        </w:tabs>
        <w:spacing w:line="323" w:lineRule="exact"/>
        <w:ind w:left="1539" w:hanging="359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образец;</w:t>
      </w:r>
    </w:p>
    <w:p w:rsidR="00C414AA" w:rsidRDefault="004979D4">
      <w:pPr>
        <w:pStyle w:val="a5"/>
        <w:numPr>
          <w:ilvl w:val="1"/>
          <w:numId w:val="7"/>
        </w:numPr>
        <w:tabs>
          <w:tab w:val="left" w:pos="1538"/>
        </w:tabs>
        <w:spacing w:line="280" w:lineRule="auto"/>
        <w:ind w:left="100" w:right="4385" w:firstLine="1079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1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рук; </w:t>
      </w:r>
      <w:r>
        <w:rPr>
          <w:sz w:val="28"/>
          <w:u w:val="single"/>
        </w:rPr>
        <w:t>Мотивационная готовность</w:t>
      </w:r>
    </w:p>
    <w:p w:rsidR="00C414AA" w:rsidRDefault="004979D4">
      <w:pPr>
        <w:pStyle w:val="a3"/>
        <w:spacing w:before="19"/>
        <w:ind w:right="103"/>
        <w:jc w:val="both"/>
      </w:pPr>
      <w:r>
        <w:t>У ребёнка, поступающего в школу, должен быть определенный уровень познавательных интересов, готовность к изменению социальной позиции, желание учиться. То есть. у него должна быть сформирована мотивация учения – интерес к новым знаниям, желание научиться ч</w:t>
      </w:r>
      <w:r>
        <w:t>ему-то новому. Так же, на рубеже 6 лет формируется внутренняя позиция школьника – эмоционально-благополучное отношение к школе, минимальное стремление к игровым и развлекательным (дошкольным) элементам деятельности, ребенок осознает необходимость учения, п</w:t>
      </w:r>
      <w:r>
        <w:t>онимает ее важность и социальную значимость. Но помните, что желание пойти в школу и желание учиться существенно отличаются друг от друга. Многие родители понимают, насколько важно у ребёнка желание учиться, поэтому они рассказывают ребёнку о школе, об учи</w:t>
      </w:r>
      <w:r>
        <w:t>телях и о знаниях, приобретаемых в школе. Все это вызывает желание учиться, создает положительное отношение к школе.</w:t>
      </w:r>
    </w:p>
    <w:p w:rsidR="00C414AA" w:rsidRDefault="00C414AA">
      <w:pPr>
        <w:jc w:val="both"/>
        <w:sectPr w:rsidR="00C414AA">
          <w:pgSz w:w="11910" w:h="16840"/>
          <w:pgMar w:top="1040" w:right="740" w:bottom="280" w:left="1460" w:header="720" w:footer="720" w:gutter="0"/>
          <w:cols w:space="720"/>
        </w:sectPr>
      </w:pPr>
    </w:p>
    <w:p w:rsidR="00C414AA" w:rsidRDefault="004979D4">
      <w:pPr>
        <w:pStyle w:val="a3"/>
        <w:spacing w:before="60"/>
      </w:pPr>
      <w:r>
        <w:rPr>
          <w:u w:val="single"/>
        </w:rPr>
        <w:lastRenderedPageBreak/>
        <w:t>Что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3"/>
          <w:u w:val="single"/>
        </w:rPr>
        <w:t xml:space="preserve"> </w:t>
      </w:r>
      <w:r>
        <w:rPr>
          <w:u w:val="single"/>
        </w:rPr>
        <w:t>знать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уметь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ребенок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началу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школьного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обучения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450"/>
        </w:tabs>
        <w:spacing w:before="82"/>
        <w:ind w:right="113" w:firstLine="0"/>
        <w:jc w:val="both"/>
        <w:rPr>
          <w:sz w:val="28"/>
        </w:rPr>
      </w:pPr>
      <w:r>
        <w:rPr>
          <w:sz w:val="28"/>
        </w:rPr>
        <w:t>Уметь назвать себя (полное имя, отчество, фамилия). Уметь полностью назвать маму, папу, бабушку.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409"/>
        </w:tabs>
        <w:spacing w:before="83"/>
        <w:ind w:right="111" w:firstLine="0"/>
        <w:jc w:val="both"/>
        <w:rPr>
          <w:sz w:val="28"/>
        </w:rPr>
      </w:pPr>
      <w:r>
        <w:rPr>
          <w:sz w:val="28"/>
        </w:rPr>
        <w:t>Знать времена года, количество и названия месяцев в году, дней в неделе. Знать,</w:t>
      </w:r>
      <w:r>
        <w:rPr>
          <w:spacing w:val="-2"/>
          <w:sz w:val="28"/>
        </w:rPr>
        <w:t xml:space="preserve"> </w:t>
      </w:r>
      <w:r>
        <w:rPr>
          <w:sz w:val="28"/>
        </w:rPr>
        <w:t>какое</w:t>
      </w:r>
      <w:r>
        <w:rPr>
          <w:spacing w:val="-2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года,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месяц,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1"/>
          <w:sz w:val="28"/>
        </w:rPr>
        <w:t xml:space="preserve"> </w:t>
      </w:r>
      <w:r>
        <w:rPr>
          <w:sz w:val="28"/>
        </w:rPr>
        <w:t>день.</w:t>
      </w:r>
      <w:r>
        <w:rPr>
          <w:spacing w:val="-2"/>
          <w:sz w:val="28"/>
        </w:rPr>
        <w:t xml:space="preserve"> </w:t>
      </w:r>
      <w:r>
        <w:rPr>
          <w:sz w:val="28"/>
        </w:rPr>
        <w:t>Уметь ответить</w:t>
      </w:r>
      <w:r>
        <w:rPr>
          <w:sz w:val="28"/>
        </w:rPr>
        <w:t xml:space="preserve"> на вопросы типа «Когда птицы улетают на юг?», «Когда холодно и идет снег?», «В какой день люди отдыхают и не ходят на работу?», «В какое время года листья желтеют и опадают?» и т. д.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416"/>
        </w:tabs>
        <w:spacing w:before="82"/>
        <w:ind w:right="113" w:firstLine="0"/>
        <w:jc w:val="both"/>
        <w:rPr>
          <w:sz w:val="28"/>
        </w:rPr>
      </w:pPr>
      <w:r>
        <w:rPr>
          <w:sz w:val="28"/>
        </w:rPr>
        <w:t>Уметь прочитать (можно по слогам) небольшой и очень простой текст из нес</w:t>
      </w:r>
      <w:r>
        <w:rPr>
          <w:sz w:val="28"/>
        </w:rPr>
        <w:t>кольких предложений. (Есть большое количество школ, при поступлении в которые данный навык необязателен, но очень желателен).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426"/>
        </w:tabs>
        <w:spacing w:before="81" w:line="322" w:lineRule="exact"/>
        <w:ind w:left="426" w:hanging="326"/>
        <w:jc w:val="both"/>
        <w:rPr>
          <w:sz w:val="28"/>
        </w:rPr>
      </w:pP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42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41"/>
          <w:sz w:val="28"/>
        </w:rPr>
        <w:t xml:space="preserve"> </w:t>
      </w:r>
      <w:r>
        <w:rPr>
          <w:sz w:val="28"/>
        </w:rPr>
        <w:t>(или</w:t>
      </w:r>
      <w:r>
        <w:rPr>
          <w:spacing w:val="42"/>
          <w:sz w:val="28"/>
        </w:rPr>
        <w:t xml:space="preserve"> </w:t>
      </w:r>
      <w:r>
        <w:rPr>
          <w:sz w:val="28"/>
        </w:rPr>
        <w:t>скопировать)</w:t>
      </w:r>
      <w:r>
        <w:rPr>
          <w:spacing w:val="42"/>
          <w:sz w:val="28"/>
        </w:rPr>
        <w:t xml:space="preserve"> </w:t>
      </w:r>
      <w:r>
        <w:rPr>
          <w:sz w:val="28"/>
        </w:rPr>
        <w:t>простую</w:t>
      </w:r>
      <w:r>
        <w:rPr>
          <w:spacing w:val="41"/>
          <w:sz w:val="28"/>
        </w:rPr>
        <w:t xml:space="preserve"> </w:t>
      </w:r>
      <w:r>
        <w:rPr>
          <w:sz w:val="28"/>
        </w:rPr>
        <w:t>фразу.</w:t>
      </w:r>
      <w:r>
        <w:rPr>
          <w:spacing w:val="41"/>
          <w:sz w:val="28"/>
        </w:rPr>
        <w:t xml:space="preserve"> </w:t>
      </w:r>
      <w:proofErr w:type="gramStart"/>
      <w:r>
        <w:rPr>
          <w:spacing w:val="-2"/>
          <w:sz w:val="28"/>
        </w:rPr>
        <w:t>Например</w:t>
      </w:r>
      <w:proofErr w:type="gramEnd"/>
      <w:r>
        <w:rPr>
          <w:spacing w:val="-2"/>
          <w:sz w:val="28"/>
        </w:rPr>
        <w:t>:</w:t>
      </w:r>
    </w:p>
    <w:p w:rsidR="00C414AA" w:rsidRDefault="004979D4">
      <w:pPr>
        <w:pStyle w:val="a3"/>
        <w:jc w:val="both"/>
      </w:pPr>
      <w:r>
        <w:t>«Он</w:t>
      </w:r>
      <w:r>
        <w:rPr>
          <w:spacing w:val="-3"/>
        </w:rPr>
        <w:t xml:space="preserve"> </w:t>
      </w:r>
      <w:r>
        <w:t>ел</w:t>
      </w:r>
      <w:r>
        <w:rPr>
          <w:spacing w:val="-4"/>
        </w:rPr>
        <w:t xml:space="preserve"> </w:t>
      </w:r>
      <w:r>
        <w:t>суп»,</w:t>
      </w:r>
      <w:r>
        <w:rPr>
          <w:spacing w:val="-4"/>
        </w:rPr>
        <w:t xml:space="preserve"> </w:t>
      </w:r>
      <w:r>
        <w:t>«Миша</w:t>
      </w:r>
      <w:r>
        <w:rPr>
          <w:spacing w:val="-2"/>
        </w:rPr>
        <w:t xml:space="preserve"> </w:t>
      </w:r>
      <w:r>
        <w:t>мыл</w:t>
      </w:r>
      <w:r>
        <w:rPr>
          <w:spacing w:val="-3"/>
        </w:rPr>
        <w:t xml:space="preserve"> </w:t>
      </w:r>
      <w:r>
        <w:rPr>
          <w:spacing w:val="-2"/>
        </w:rPr>
        <w:t>окно».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379"/>
        </w:tabs>
        <w:spacing w:before="83"/>
        <w:ind w:left="379" w:hanging="279"/>
        <w:jc w:val="both"/>
        <w:rPr>
          <w:sz w:val="28"/>
        </w:rPr>
      </w:pPr>
      <w:r>
        <w:rPr>
          <w:sz w:val="28"/>
        </w:rPr>
        <w:t>Прямой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обратный</w:t>
      </w:r>
      <w:r>
        <w:rPr>
          <w:spacing w:val="-4"/>
          <w:sz w:val="28"/>
        </w:rPr>
        <w:t xml:space="preserve"> </w:t>
      </w:r>
      <w:r>
        <w:rPr>
          <w:sz w:val="28"/>
        </w:rPr>
        <w:t>счет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"/>
          <w:sz w:val="28"/>
        </w:rPr>
        <w:t xml:space="preserve"> </w:t>
      </w:r>
      <w:r>
        <w:rPr>
          <w:sz w:val="28"/>
        </w:rPr>
        <w:t>двадцати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1,2,...</w:t>
      </w:r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20;</w:t>
      </w:r>
      <w:r>
        <w:rPr>
          <w:spacing w:val="-5"/>
          <w:sz w:val="28"/>
        </w:rPr>
        <w:t xml:space="preserve"> </w:t>
      </w:r>
      <w:r>
        <w:rPr>
          <w:sz w:val="28"/>
        </w:rPr>
        <w:t>20,</w:t>
      </w:r>
      <w:r>
        <w:rPr>
          <w:spacing w:val="-6"/>
          <w:sz w:val="28"/>
        </w:rPr>
        <w:t xml:space="preserve"> </w:t>
      </w:r>
      <w:r>
        <w:rPr>
          <w:sz w:val="28"/>
        </w:rPr>
        <w:t>19,</w:t>
      </w:r>
      <w:r>
        <w:rPr>
          <w:spacing w:val="-4"/>
          <w:sz w:val="28"/>
        </w:rPr>
        <w:t xml:space="preserve"> </w:t>
      </w:r>
      <w:r>
        <w:rPr>
          <w:sz w:val="28"/>
        </w:rPr>
        <w:t>...,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1).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379"/>
        </w:tabs>
        <w:spacing w:before="82"/>
        <w:ind w:left="379" w:hanging="279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десятка.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474"/>
        </w:tabs>
        <w:spacing w:before="81"/>
        <w:ind w:right="102" w:firstLine="0"/>
        <w:jc w:val="both"/>
        <w:rPr>
          <w:sz w:val="28"/>
        </w:rPr>
      </w:pPr>
      <w:r>
        <w:rPr>
          <w:sz w:val="28"/>
        </w:rPr>
        <w:t>Владеть навыком обобщения по признаку: из предложенных картинок ребенок должен 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те, которые что-то объединяет. Например, если предло</w:t>
      </w:r>
      <w:r>
        <w:rPr>
          <w:sz w:val="28"/>
        </w:rPr>
        <w:t>жены картинки с трамваем, колесом, яблоком, кошкой и автобусом, то ребенок должен отложить в сторону трамвай и автобус и сказать, что это — транспорт, или средства передвижения, или «на них ездят люди». Если предложен ряд слов: «туфли, сапоги, тапочки», то</w:t>
      </w:r>
      <w:r>
        <w:rPr>
          <w:sz w:val="28"/>
        </w:rPr>
        <w:t xml:space="preserve"> ребенок должен подобрать слово, которое относится к ним ко всем. В данном случае это слово «обувь».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422"/>
        </w:tabs>
        <w:spacing w:before="84"/>
        <w:ind w:right="111" w:firstLine="0"/>
        <w:jc w:val="both"/>
        <w:rPr>
          <w:sz w:val="28"/>
        </w:rPr>
      </w:pPr>
      <w:r>
        <w:rPr>
          <w:sz w:val="28"/>
        </w:rPr>
        <w:t>Владеть навыком исключения из ряда. Предложен ряд слов: «сыр, масло, пластилин,</w:t>
      </w:r>
      <w:r>
        <w:rPr>
          <w:spacing w:val="37"/>
          <w:sz w:val="28"/>
        </w:rPr>
        <w:t xml:space="preserve"> </w:t>
      </w:r>
      <w:r>
        <w:rPr>
          <w:sz w:val="28"/>
        </w:rPr>
        <w:t>колбаса».</w:t>
      </w:r>
      <w:r>
        <w:rPr>
          <w:spacing w:val="39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0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38"/>
          <w:sz w:val="28"/>
        </w:rPr>
        <w:t xml:space="preserve"> </w:t>
      </w:r>
      <w:r>
        <w:rPr>
          <w:sz w:val="28"/>
        </w:rPr>
        <w:t>«лишнее»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слово</w:t>
      </w:r>
    </w:p>
    <w:p w:rsidR="00C414AA" w:rsidRDefault="004979D4">
      <w:pPr>
        <w:pStyle w:val="a3"/>
        <w:spacing w:line="321" w:lineRule="exact"/>
        <w:jc w:val="both"/>
      </w:pPr>
      <w:r>
        <w:t>«пластилин»,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(главное!)</w:t>
      </w:r>
      <w:r>
        <w:rPr>
          <w:spacing w:val="-1"/>
        </w:rPr>
        <w:t xml:space="preserve"> </w:t>
      </w:r>
      <w:r>
        <w:t>объяснить,</w:t>
      </w:r>
      <w:r>
        <w:rPr>
          <w:spacing w:val="-1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лишним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 xml:space="preserve">именно </w:t>
      </w:r>
      <w:r>
        <w:rPr>
          <w:spacing w:val="-4"/>
        </w:rPr>
        <w:t>оно.</w:t>
      </w:r>
    </w:p>
    <w:p w:rsidR="00C414AA" w:rsidRDefault="004979D4">
      <w:pPr>
        <w:pStyle w:val="a3"/>
        <w:ind w:right="112"/>
        <w:jc w:val="both"/>
      </w:pPr>
      <w:r>
        <w:t>«Пластилин лишний потому, что из него лепят. Он несъедобный. А все остальное — это еда. Ее едят».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379"/>
        </w:tabs>
        <w:spacing w:before="83"/>
        <w:ind w:left="379" w:hanging="279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предметами:</w:t>
      </w:r>
    </w:p>
    <w:p w:rsidR="00C414AA" w:rsidRDefault="004979D4">
      <w:pPr>
        <w:pStyle w:val="a5"/>
        <w:numPr>
          <w:ilvl w:val="1"/>
          <w:numId w:val="6"/>
        </w:numPr>
        <w:tabs>
          <w:tab w:val="left" w:pos="449"/>
        </w:tabs>
        <w:spacing w:before="81"/>
        <w:ind w:left="449" w:hanging="349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морковкой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картошкой?</w:t>
      </w:r>
    </w:p>
    <w:p w:rsidR="00C414AA" w:rsidRDefault="004979D4">
      <w:pPr>
        <w:pStyle w:val="a5"/>
        <w:numPr>
          <w:ilvl w:val="1"/>
          <w:numId w:val="6"/>
        </w:numPr>
        <w:tabs>
          <w:tab w:val="left" w:pos="483"/>
        </w:tabs>
        <w:spacing w:before="82"/>
        <w:ind w:right="113" w:firstLine="0"/>
        <w:jc w:val="both"/>
        <w:rPr>
          <w:sz w:val="28"/>
        </w:rPr>
      </w:pPr>
      <w:r>
        <w:rPr>
          <w:sz w:val="28"/>
        </w:rPr>
        <w:t>они оба ово</w:t>
      </w:r>
      <w:r>
        <w:rPr>
          <w:sz w:val="28"/>
        </w:rPr>
        <w:t>щи, их едят, из них варят суп, они растут в земле, у них есть кожура и т. д.;</w:t>
      </w:r>
    </w:p>
    <w:p w:rsidR="00C414AA" w:rsidRDefault="004979D4">
      <w:pPr>
        <w:pStyle w:val="a5"/>
        <w:numPr>
          <w:ilvl w:val="1"/>
          <w:numId w:val="6"/>
        </w:numPr>
        <w:tabs>
          <w:tab w:val="left" w:pos="449"/>
        </w:tabs>
        <w:spacing w:before="83"/>
        <w:ind w:left="449" w:hanging="349"/>
        <w:jc w:val="both"/>
        <w:rPr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отличаются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друга?</w:t>
      </w:r>
    </w:p>
    <w:p w:rsidR="00C414AA" w:rsidRDefault="004979D4">
      <w:pPr>
        <w:pStyle w:val="a5"/>
        <w:numPr>
          <w:ilvl w:val="1"/>
          <w:numId w:val="6"/>
        </w:numPr>
        <w:tabs>
          <w:tab w:val="left" w:pos="473"/>
        </w:tabs>
        <w:spacing w:before="82"/>
        <w:ind w:right="111" w:firstLine="0"/>
        <w:jc w:val="both"/>
        <w:rPr>
          <w:sz w:val="28"/>
        </w:rPr>
      </w:pPr>
      <w:r>
        <w:rPr>
          <w:sz w:val="28"/>
        </w:rPr>
        <w:t xml:space="preserve">отличаются формой. Морковка такая треугольная, а картошка круглая или овальная. А еще отличаются цветом. Морковка оранжевая, а картошка </w:t>
      </w:r>
      <w:r>
        <w:rPr>
          <w:spacing w:val="-2"/>
          <w:sz w:val="28"/>
        </w:rPr>
        <w:t>коричневая.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531"/>
        </w:tabs>
        <w:spacing w:before="83"/>
        <w:ind w:right="107" w:firstLine="0"/>
        <w:jc w:val="both"/>
        <w:rPr>
          <w:sz w:val="28"/>
        </w:rPr>
      </w:pPr>
      <w:r>
        <w:rPr>
          <w:sz w:val="28"/>
        </w:rPr>
        <w:t>Уметь составить рассказ по картинке или по серии картинок. В некоторых школах детям предлагают сначала расположить картинки в нужном порядке, а потом рассказать по ним историю. Рассказ должен быть связным, иметь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начало и конец. Очень поощряется</w:t>
      </w:r>
      <w:r>
        <w:rPr>
          <w:sz w:val="28"/>
        </w:rPr>
        <w:t xml:space="preserve"> хотя бы упоминание об эмоциональном состоянии</w:t>
      </w:r>
      <w:r>
        <w:rPr>
          <w:spacing w:val="7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70"/>
          <w:sz w:val="28"/>
        </w:rPr>
        <w:t xml:space="preserve"> </w:t>
      </w:r>
      <w:r>
        <w:rPr>
          <w:sz w:val="28"/>
        </w:rPr>
        <w:t>(«На</w:t>
      </w:r>
      <w:r>
        <w:rPr>
          <w:spacing w:val="71"/>
          <w:sz w:val="28"/>
        </w:rPr>
        <w:t xml:space="preserve"> </w:t>
      </w:r>
      <w:r>
        <w:rPr>
          <w:sz w:val="28"/>
        </w:rPr>
        <w:t>этой</w:t>
      </w:r>
      <w:r>
        <w:rPr>
          <w:spacing w:val="71"/>
          <w:sz w:val="28"/>
        </w:rPr>
        <w:t xml:space="preserve"> </w:t>
      </w:r>
      <w:r>
        <w:rPr>
          <w:sz w:val="28"/>
        </w:rPr>
        <w:t>картинке</w:t>
      </w:r>
      <w:r>
        <w:rPr>
          <w:spacing w:val="69"/>
          <w:sz w:val="28"/>
        </w:rPr>
        <w:t xml:space="preserve"> </w:t>
      </w:r>
      <w:r>
        <w:rPr>
          <w:sz w:val="28"/>
        </w:rPr>
        <w:t>девочка</w:t>
      </w:r>
      <w:r>
        <w:rPr>
          <w:spacing w:val="71"/>
          <w:sz w:val="28"/>
        </w:rPr>
        <w:t xml:space="preserve"> </w:t>
      </w:r>
      <w:r>
        <w:rPr>
          <w:sz w:val="28"/>
        </w:rPr>
        <w:t>грустная,</w:t>
      </w:r>
      <w:r>
        <w:rPr>
          <w:spacing w:val="69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68"/>
          <w:sz w:val="28"/>
        </w:rPr>
        <w:t xml:space="preserve"> </w:t>
      </w:r>
      <w:r>
        <w:rPr>
          <w:sz w:val="28"/>
        </w:rPr>
        <w:t>что</w:t>
      </w:r>
      <w:r>
        <w:rPr>
          <w:spacing w:val="73"/>
          <w:sz w:val="28"/>
        </w:rPr>
        <w:t xml:space="preserve"> </w:t>
      </w:r>
      <w:r>
        <w:rPr>
          <w:sz w:val="28"/>
        </w:rPr>
        <w:t>у</w:t>
      </w:r>
      <w:r>
        <w:rPr>
          <w:spacing w:val="70"/>
          <w:sz w:val="28"/>
        </w:rPr>
        <w:t xml:space="preserve"> </w:t>
      </w:r>
      <w:r>
        <w:rPr>
          <w:spacing w:val="-5"/>
          <w:sz w:val="28"/>
        </w:rPr>
        <w:t>нее</w:t>
      </w:r>
    </w:p>
    <w:p w:rsidR="00C414AA" w:rsidRDefault="00C414AA">
      <w:pPr>
        <w:jc w:val="both"/>
        <w:rPr>
          <w:sz w:val="28"/>
        </w:rPr>
        <w:sectPr w:rsidR="00C414AA">
          <w:pgSz w:w="11910" w:h="16840"/>
          <w:pgMar w:top="1460" w:right="740" w:bottom="280" w:left="1460" w:header="720" w:footer="720" w:gutter="0"/>
          <w:cols w:space="720"/>
        </w:sectPr>
      </w:pPr>
    </w:p>
    <w:p w:rsidR="00C414AA" w:rsidRDefault="004979D4">
      <w:pPr>
        <w:pStyle w:val="a3"/>
        <w:spacing w:before="74" w:line="242" w:lineRule="auto"/>
        <w:ind w:right="114"/>
        <w:jc w:val="both"/>
      </w:pPr>
      <w:r>
        <w:lastRenderedPageBreak/>
        <w:t>улетел шарик», «Мальчик очень обиделся», «Дети обрадовались, что им построили горку» и т. д.).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534"/>
        </w:tabs>
        <w:spacing w:before="78"/>
        <w:ind w:right="108" w:firstLine="0"/>
        <w:jc w:val="both"/>
        <w:rPr>
          <w:sz w:val="28"/>
        </w:rPr>
      </w:pPr>
      <w:r>
        <w:rPr>
          <w:sz w:val="28"/>
        </w:rPr>
        <w:t>Знать основные геометрические фигуры (круг, овал, треугольник, квадрат, прямоугольник) и видеть их сочетания (на этой картинке два треугольника и один квадрат). Уметь их нарисовать.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517"/>
        </w:tabs>
        <w:spacing w:before="82"/>
        <w:ind w:left="517" w:hanging="417"/>
        <w:jc w:val="both"/>
        <w:rPr>
          <w:sz w:val="28"/>
        </w:rPr>
      </w:pPr>
      <w:r>
        <w:rPr>
          <w:sz w:val="28"/>
        </w:rPr>
        <w:t>Запомнить</w:t>
      </w:r>
      <w:r>
        <w:rPr>
          <w:spacing w:val="-9"/>
          <w:sz w:val="28"/>
        </w:rPr>
        <w:t xml:space="preserve"> </w:t>
      </w:r>
      <w:r>
        <w:rPr>
          <w:sz w:val="28"/>
        </w:rPr>
        <w:t>5—7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четко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618"/>
        </w:tabs>
        <w:spacing w:before="82"/>
        <w:ind w:right="116" w:firstLine="0"/>
        <w:jc w:val="both"/>
        <w:rPr>
          <w:sz w:val="28"/>
        </w:rPr>
      </w:pPr>
      <w:r>
        <w:rPr>
          <w:sz w:val="28"/>
        </w:rPr>
        <w:t>Запомнить и назвать не м</w:t>
      </w:r>
      <w:r>
        <w:rPr>
          <w:sz w:val="28"/>
        </w:rPr>
        <w:t>енее шести из 12 картинок, одновременно продемонстрированных ребенку в течение 30 секунд.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520"/>
        </w:tabs>
        <w:spacing w:before="80"/>
        <w:ind w:left="520" w:hanging="420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7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стихотворение.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548"/>
        </w:tabs>
        <w:spacing w:before="84"/>
        <w:ind w:right="106" w:firstLine="0"/>
        <w:jc w:val="both"/>
        <w:rPr>
          <w:sz w:val="28"/>
        </w:rPr>
      </w:pPr>
      <w:r>
        <w:rPr>
          <w:sz w:val="28"/>
        </w:rPr>
        <w:t>Уметь отвечать на вопросы типа «Что бывает раньше — обед или ужин? Весна или лето?», «Кто больше — корова или коза?</w:t>
      </w:r>
      <w:r>
        <w:rPr>
          <w:sz w:val="28"/>
        </w:rPr>
        <w:t xml:space="preserve"> Птица или пчела?», «У коровы детеныш — теленок. А у лошади?».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517"/>
        </w:tabs>
        <w:spacing w:before="81"/>
        <w:ind w:left="517" w:hanging="417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10—12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цветов.</w:t>
      </w:r>
    </w:p>
    <w:p w:rsidR="00C414AA" w:rsidRDefault="004979D4">
      <w:pPr>
        <w:pStyle w:val="a5"/>
        <w:numPr>
          <w:ilvl w:val="0"/>
          <w:numId w:val="6"/>
        </w:numPr>
        <w:tabs>
          <w:tab w:val="left" w:pos="596"/>
        </w:tabs>
        <w:spacing w:before="84"/>
        <w:ind w:right="110" w:firstLine="0"/>
        <w:jc w:val="both"/>
        <w:rPr>
          <w:sz w:val="28"/>
        </w:rPr>
      </w:pPr>
      <w:r>
        <w:rPr>
          <w:sz w:val="28"/>
        </w:rPr>
        <w:t>Уметь нарисовать фигуру человека со всеми основными частями тела (включая шею, пальцы и т. д.).</w:t>
      </w:r>
    </w:p>
    <w:p w:rsidR="00C414AA" w:rsidRDefault="004979D4">
      <w:pPr>
        <w:pStyle w:val="a3"/>
        <w:spacing w:before="81"/>
        <w:ind w:right="111" w:firstLine="175"/>
        <w:jc w:val="both"/>
      </w:pPr>
      <w:r>
        <w:t>Если ребенок уверенно владеет всеми выше из перечисленных навыками и умениями, то, скорее всего, в школу он успешно поступит и учиться в первом классе будет без особых учебных проблем.</w:t>
      </w:r>
    </w:p>
    <w:p w:rsidR="00C414AA" w:rsidRDefault="004979D4">
      <w:pPr>
        <w:spacing w:before="83"/>
        <w:ind w:left="239"/>
        <w:rPr>
          <w:i/>
          <w:sz w:val="28"/>
        </w:rPr>
      </w:pPr>
      <w:r>
        <w:rPr>
          <w:i/>
          <w:sz w:val="28"/>
          <w:u w:val="single"/>
        </w:rPr>
        <w:t>Рекомендации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родителям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первоклассника</w:t>
      </w:r>
    </w:p>
    <w:p w:rsidR="00C414AA" w:rsidRDefault="004979D4">
      <w:pPr>
        <w:pStyle w:val="a5"/>
        <w:numPr>
          <w:ilvl w:val="0"/>
          <w:numId w:val="5"/>
        </w:numPr>
        <w:tabs>
          <w:tab w:val="left" w:pos="760"/>
        </w:tabs>
        <w:spacing w:before="81"/>
        <w:ind w:right="114" w:firstLine="0"/>
        <w:rPr>
          <w:sz w:val="28"/>
        </w:rPr>
      </w:pPr>
      <w:r>
        <w:rPr>
          <w:sz w:val="28"/>
        </w:rPr>
        <w:t>Будите ребенка спокойно, он долже</w:t>
      </w:r>
      <w:r>
        <w:rPr>
          <w:sz w:val="28"/>
        </w:rPr>
        <w:t>н увидеть вашу улыбку и услышать</w:t>
      </w:r>
      <w:r>
        <w:rPr>
          <w:spacing w:val="40"/>
          <w:sz w:val="28"/>
        </w:rPr>
        <w:t xml:space="preserve"> </w:t>
      </w:r>
      <w:r>
        <w:rPr>
          <w:sz w:val="28"/>
        </w:rPr>
        <w:t>ласковый голос.</w:t>
      </w:r>
    </w:p>
    <w:p w:rsidR="00C414AA" w:rsidRDefault="004979D4">
      <w:pPr>
        <w:pStyle w:val="a5"/>
        <w:numPr>
          <w:ilvl w:val="0"/>
          <w:numId w:val="5"/>
        </w:numPr>
        <w:tabs>
          <w:tab w:val="left" w:pos="748"/>
        </w:tabs>
        <w:spacing w:before="83"/>
        <w:ind w:right="108" w:firstLine="0"/>
        <w:rPr>
          <w:sz w:val="28"/>
        </w:rPr>
      </w:pPr>
      <w:r>
        <w:rPr>
          <w:sz w:val="28"/>
        </w:rPr>
        <w:t xml:space="preserve">Не торопите. Умение рассчитывать время – обязанность родителей, а не </w:t>
      </w:r>
      <w:r>
        <w:rPr>
          <w:spacing w:val="-2"/>
          <w:sz w:val="28"/>
        </w:rPr>
        <w:t>ребенка-первоклассника.</w:t>
      </w:r>
    </w:p>
    <w:p w:rsidR="00C414AA" w:rsidRDefault="004979D4">
      <w:pPr>
        <w:pStyle w:val="a5"/>
        <w:numPr>
          <w:ilvl w:val="0"/>
          <w:numId w:val="5"/>
        </w:numPr>
        <w:tabs>
          <w:tab w:val="left" w:pos="733"/>
        </w:tabs>
        <w:spacing w:before="81"/>
        <w:ind w:right="111" w:firstLine="0"/>
        <w:rPr>
          <w:sz w:val="28"/>
        </w:rPr>
      </w:pPr>
      <w:r>
        <w:rPr>
          <w:sz w:val="28"/>
        </w:rPr>
        <w:t>Не отправляете 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школу</w:t>
      </w:r>
      <w:r>
        <w:rPr>
          <w:spacing w:val="-3"/>
          <w:sz w:val="28"/>
        </w:rPr>
        <w:t xml:space="preserve"> </w:t>
      </w:r>
      <w:r>
        <w:rPr>
          <w:sz w:val="28"/>
        </w:rPr>
        <w:t>без завтрака, до школьного завтрака</w:t>
      </w:r>
      <w:r>
        <w:rPr>
          <w:spacing w:val="-1"/>
          <w:sz w:val="28"/>
        </w:rPr>
        <w:t xml:space="preserve"> </w:t>
      </w:r>
      <w:r>
        <w:rPr>
          <w:sz w:val="28"/>
        </w:rPr>
        <w:t>ему придется много поработать.</w:t>
      </w:r>
    </w:p>
    <w:p w:rsidR="00C414AA" w:rsidRDefault="004979D4">
      <w:pPr>
        <w:pStyle w:val="a5"/>
        <w:numPr>
          <w:ilvl w:val="0"/>
          <w:numId w:val="5"/>
        </w:numPr>
        <w:tabs>
          <w:tab w:val="left" w:pos="815"/>
        </w:tabs>
        <w:spacing w:before="84" w:line="322" w:lineRule="exact"/>
        <w:ind w:left="815" w:hanging="715"/>
        <w:rPr>
          <w:sz w:val="28"/>
        </w:rPr>
      </w:pPr>
      <w:r>
        <w:rPr>
          <w:sz w:val="28"/>
        </w:rPr>
        <w:t>Перед</w:t>
      </w:r>
      <w:r>
        <w:rPr>
          <w:spacing w:val="43"/>
          <w:w w:val="150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пож</w:t>
      </w:r>
      <w:r>
        <w:rPr>
          <w:sz w:val="28"/>
        </w:rPr>
        <w:t>елайте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79"/>
          <w:sz w:val="28"/>
        </w:rPr>
        <w:t xml:space="preserve"> </w:t>
      </w:r>
      <w:r>
        <w:rPr>
          <w:sz w:val="28"/>
        </w:rPr>
        <w:t>удачи.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Избегайте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предупреждений</w:t>
      </w:r>
    </w:p>
    <w:p w:rsidR="00C414AA" w:rsidRDefault="004979D4">
      <w:pPr>
        <w:pStyle w:val="a3"/>
      </w:pPr>
      <w:r>
        <w:t>«Смотри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балуйся»,</w:t>
      </w:r>
      <w:r>
        <w:rPr>
          <w:spacing w:val="-4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плохих</w:t>
      </w:r>
      <w:r>
        <w:rPr>
          <w:spacing w:val="3"/>
        </w:rPr>
        <w:t xml:space="preserve"> </w:t>
      </w:r>
      <w:r>
        <w:rPr>
          <w:spacing w:val="-2"/>
        </w:rPr>
        <w:t>отметок»</w:t>
      </w:r>
    </w:p>
    <w:p w:rsidR="00C414AA" w:rsidRDefault="004979D4">
      <w:pPr>
        <w:pStyle w:val="a5"/>
        <w:numPr>
          <w:ilvl w:val="0"/>
          <w:numId w:val="5"/>
        </w:numPr>
        <w:tabs>
          <w:tab w:val="left" w:pos="769"/>
        </w:tabs>
        <w:spacing w:before="81"/>
        <w:ind w:right="111" w:firstLine="0"/>
        <w:jc w:val="both"/>
        <w:rPr>
          <w:sz w:val="28"/>
        </w:rPr>
      </w:pPr>
      <w:r>
        <w:rPr>
          <w:sz w:val="28"/>
        </w:rPr>
        <w:t>Встречайте ребенка из школы спокойно, дайте ему расслабиться после тяжелого дня. Не спрашивайте сразу «Что ты сегодня получил?»</w:t>
      </w:r>
    </w:p>
    <w:p w:rsidR="00C414AA" w:rsidRDefault="004979D4">
      <w:pPr>
        <w:pStyle w:val="a5"/>
        <w:numPr>
          <w:ilvl w:val="0"/>
          <w:numId w:val="5"/>
        </w:numPr>
        <w:tabs>
          <w:tab w:val="left" w:pos="771"/>
        </w:tabs>
        <w:spacing w:before="83"/>
        <w:ind w:right="115" w:firstLine="0"/>
        <w:jc w:val="both"/>
        <w:rPr>
          <w:sz w:val="28"/>
        </w:rPr>
      </w:pPr>
      <w:r>
        <w:rPr>
          <w:sz w:val="28"/>
        </w:rPr>
        <w:t>Если видите, что ребенок огорчен, но молчит, не допытывайтесь, пуст успокоится и расскажет сам.</w:t>
      </w:r>
    </w:p>
    <w:p w:rsidR="00C414AA" w:rsidRDefault="004979D4">
      <w:pPr>
        <w:pStyle w:val="a5"/>
        <w:numPr>
          <w:ilvl w:val="0"/>
          <w:numId w:val="5"/>
        </w:numPr>
        <w:tabs>
          <w:tab w:val="left" w:pos="872"/>
        </w:tabs>
        <w:spacing w:before="81"/>
        <w:ind w:right="113" w:firstLine="0"/>
        <w:jc w:val="both"/>
        <w:rPr>
          <w:sz w:val="28"/>
        </w:rPr>
      </w:pPr>
      <w:r>
        <w:rPr>
          <w:sz w:val="28"/>
        </w:rPr>
        <w:t>Выслушав замечания учителя, не торопитесь устраивать взбучку, постарайтесь, чтобы ваш разговор с учителем происходил без ребенка. Выслушайте обе стороны и не торопитесь с выводами.</w:t>
      </w:r>
    </w:p>
    <w:p w:rsidR="00C414AA" w:rsidRDefault="004979D4">
      <w:pPr>
        <w:pStyle w:val="a5"/>
        <w:numPr>
          <w:ilvl w:val="0"/>
          <w:numId w:val="5"/>
        </w:numPr>
        <w:tabs>
          <w:tab w:val="left" w:pos="783"/>
        </w:tabs>
        <w:spacing w:before="83"/>
        <w:ind w:right="107" w:firstLine="0"/>
        <w:jc w:val="both"/>
        <w:rPr>
          <w:sz w:val="28"/>
        </w:rPr>
      </w:pPr>
      <w:r>
        <w:rPr>
          <w:sz w:val="28"/>
        </w:rPr>
        <w:t xml:space="preserve">После школы обязательно дайте ребенку отдохнуть 2-3 часа, а лучше поспать. </w:t>
      </w:r>
      <w:r>
        <w:rPr>
          <w:sz w:val="28"/>
        </w:rPr>
        <w:t>Лучшее время приготовления уроков с 15 до 17 часов.</w:t>
      </w:r>
    </w:p>
    <w:p w:rsidR="00C414AA" w:rsidRDefault="004979D4">
      <w:pPr>
        <w:pStyle w:val="a5"/>
        <w:numPr>
          <w:ilvl w:val="0"/>
          <w:numId w:val="5"/>
        </w:numPr>
        <w:tabs>
          <w:tab w:val="left" w:pos="740"/>
        </w:tabs>
        <w:spacing w:before="81"/>
        <w:ind w:right="100" w:firstLine="0"/>
        <w:jc w:val="both"/>
        <w:rPr>
          <w:sz w:val="28"/>
        </w:rPr>
      </w:pPr>
      <w:r>
        <w:rPr>
          <w:sz w:val="28"/>
        </w:rPr>
        <w:t>Не заставляйте делать уроки в один присест, после 20 минут занятий 10- 15 минут «переменки», лучше, если они будут подвижными.</w:t>
      </w:r>
    </w:p>
    <w:p w:rsidR="00C414AA" w:rsidRDefault="00C414AA">
      <w:pPr>
        <w:jc w:val="both"/>
        <w:rPr>
          <w:sz w:val="28"/>
        </w:rPr>
        <w:sectPr w:rsidR="00C414AA">
          <w:pgSz w:w="11910" w:h="16840"/>
          <w:pgMar w:top="1040" w:right="740" w:bottom="280" w:left="1460" w:header="720" w:footer="720" w:gutter="0"/>
          <w:cols w:space="720"/>
        </w:sectPr>
      </w:pPr>
    </w:p>
    <w:p w:rsidR="00C414AA" w:rsidRDefault="004979D4">
      <w:pPr>
        <w:pStyle w:val="a5"/>
        <w:numPr>
          <w:ilvl w:val="0"/>
          <w:numId w:val="5"/>
        </w:numPr>
        <w:tabs>
          <w:tab w:val="left" w:pos="730"/>
        </w:tabs>
        <w:spacing w:before="74"/>
        <w:ind w:right="103" w:firstLine="0"/>
        <w:jc w:val="both"/>
        <w:rPr>
          <w:sz w:val="28"/>
        </w:rPr>
      </w:pPr>
      <w:r>
        <w:rPr>
          <w:sz w:val="28"/>
        </w:rPr>
        <w:lastRenderedPageBreak/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сидите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душой,</w:t>
      </w:r>
      <w:r>
        <w:rPr>
          <w:spacing w:val="-5"/>
          <w:sz w:val="28"/>
        </w:rPr>
        <w:t xml:space="preserve"> </w:t>
      </w:r>
      <w:r>
        <w:rPr>
          <w:sz w:val="28"/>
        </w:rPr>
        <w:t>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</w:t>
      </w:r>
      <w:r>
        <w:rPr>
          <w:sz w:val="28"/>
        </w:rPr>
        <w:t xml:space="preserve">ность ребенку работать самостоятельно, </w:t>
      </w:r>
      <w:proofErr w:type="gramStart"/>
      <w:r>
        <w:rPr>
          <w:sz w:val="28"/>
        </w:rPr>
        <w:t>но</w:t>
      </w:r>
      <w:proofErr w:type="gramEnd"/>
      <w:r>
        <w:rPr>
          <w:sz w:val="28"/>
        </w:rPr>
        <w:t xml:space="preserve"> если нужна ваша помощь, наберитесь терпения. (Спокойный тон, поддержка, похвала -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необходимы)</w:t>
      </w:r>
    </w:p>
    <w:p w:rsidR="00C414AA" w:rsidRDefault="004979D4">
      <w:pPr>
        <w:pStyle w:val="a5"/>
        <w:numPr>
          <w:ilvl w:val="0"/>
          <w:numId w:val="5"/>
        </w:numPr>
        <w:tabs>
          <w:tab w:val="left" w:pos="783"/>
        </w:tabs>
        <w:spacing w:before="84"/>
        <w:ind w:right="113" w:firstLine="0"/>
        <w:jc w:val="both"/>
        <w:rPr>
          <w:sz w:val="28"/>
        </w:rPr>
      </w:pPr>
      <w:r>
        <w:rPr>
          <w:sz w:val="28"/>
        </w:rPr>
        <w:t>Будьте внимательны к жалобам ребенка на головную боль, усталость, плохое состояние. Чаще всего это объективные показател</w:t>
      </w:r>
      <w:r>
        <w:rPr>
          <w:sz w:val="28"/>
        </w:rPr>
        <w:t>и трудности учебы.</w:t>
      </w:r>
    </w:p>
    <w:p w:rsidR="00C414AA" w:rsidRDefault="004979D4">
      <w:pPr>
        <w:pStyle w:val="a5"/>
        <w:numPr>
          <w:ilvl w:val="0"/>
          <w:numId w:val="5"/>
        </w:numPr>
        <w:tabs>
          <w:tab w:val="left" w:pos="831"/>
        </w:tabs>
        <w:spacing w:before="83"/>
        <w:ind w:right="110" w:firstLine="0"/>
        <w:jc w:val="both"/>
        <w:rPr>
          <w:sz w:val="28"/>
        </w:rPr>
      </w:pPr>
      <w:r>
        <w:rPr>
          <w:sz w:val="28"/>
        </w:rPr>
        <w:t>Очень полезны получасовые прогулке перед сном. Ложиться спать нужно не позднее 21 часа.</w:t>
      </w:r>
    </w:p>
    <w:p w:rsidR="00C414AA" w:rsidRDefault="004979D4">
      <w:pPr>
        <w:pStyle w:val="a5"/>
        <w:numPr>
          <w:ilvl w:val="0"/>
          <w:numId w:val="5"/>
        </w:numPr>
        <w:tabs>
          <w:tab w:val="left" w:pos="850"/>
        </w:tabs>
        <w:spacing w:before="81"/>
        <w:ind w:right="105" w:firstLine="0"/>
        <w:jc w:val="both"/>
        <w:rPr>
          <w:sz w:val="28"/>
        </w:rPr>
      </w:pPr>
      <w:r>
        <w:rPr>
          <w:sz w:val="28"/>
        </w:rPr>
        <w:t>Старайтесь перед сном не вспоминать никаких неприятностей, не выяснять отношений, не обсуждать завтрашнюю контрольную и т.п. Лучше расскажите сказку.</w:t>
      </w:r>
    </w:p>
    <w:p w:rsidR="00C414AA" w:rsidRDefault="004979D4">
      <w:pPr>
        <w:pStyle w:val="a5"/>
        <w:numPr>
          <w:ilvl w:val="0"/>
          <w:numId w:val="5"/>
        </w:numPr>
        <w:tabs>
          <w:tab w:val="left" w:pos="824"/>
        </w:tabs>
        <w:spacing w:before="83"/>
        <w:ind w:right="111" w:firstLine="0"/>
        <w:jc w:val="both"/>
        <w:rPr>
          <w:sz w:val="28"/>
        </w:rPr>
      </w:pPr>
      <w:r>
        <w:rPr>
          <w:sz w:val="28"/>
        </w:rPr>
        <w:t>Завтра новый день, и вы должны сделать все, чтобы ребенок был спокойным, добрым, радостным!</w:t>
      </w:r>
    </w:p>
    <w:p w:rsidR="00C414AA" w:rsidRDefault="00C414AA" w:rsidP="004979D4">
      <w:pPr>
        <w:pStyle w:val="a3"/>
        <w:spacing w:before="200"/>
        <w:ind w:left="0"/>
        <w:jc w:val="center"/>
      </w:pPr>
    </w:p>
    <w:p w:rsidR="00C414AA" w:rsidRDefault="004979D4" w:rsidP="004979D4">
      <w:pPr>
        <w:spacing w:before="1" w:line="322" w:lineRule="exact"/>
        <w:ind w:left="100"/>
        <w:jc w:val="center"/>
        <w:rPr>
          <w:i/>
          <w:sz w:val="28"/>
        </w:rPr>
      </w:pPr>
      <w:r>
        <w:rPr>
          <w:i/>
          <w:color w:val="FF0000"/>
          <w:sz w:val="28"/>
        </w:rPr>
        <w:t>Ребёнок</w:t>
      </w:r>
      <w:r>
        <w:rPr>
          <w:i/>
          <w:color w:val="FF0000"/>
          <w:spacing w:val="-3"/>
          <w:sz w:val="28"/>
        </w:rPr>
        <w:t xml:space="preserve"> </w:t>
      </w:r>
      <w:r>
        <w:rPr>
          <w:i/>
          <w:color w:val="FF0000"/>
          <w:sz w:val="28"/>
        </w:rPr>
        <w:t>пошёл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в</w:t>
      </w:r>
      <w:r>
        <w:rPr>
          <w:i/>
          <w:color w:val="FF0000"/>
          <w:spacing w:val="-5"/>
          <w:sz w:val="28"/>
        </w:rPr>
        <w:t xml:space="preserve"> </w:t>
      </w:r>
      <w:r>
        <w:rPr>
          <w:i/>
          <w:color w:val="FF0000"/>
          <w:sz w:val="28"/>
        </w:rPr>
        <w:t>пятый</w:t>
      </w:r>
      <w:r>
        <w:rPr>
          <w:i/>
          <w:color w:val="FF0000"/>
          <w:spacing w:val="-2"/>
          <w:sz w:val="28"/>
        </w:rPr>
        <w:t xml:space="preserve"> класс</w:t>
      </w:r>
    </w:p>
    <w:p w:rsidR="00C414AA" w:rsidRDefault="004979D4">
      <w:pPr>
        <w:pStyle w:val="a3"/>
        <w:spacing w:line="322" w:lineRule="exact"/>
      </w:pPr>
      <w:r>
        <w:t>Успешное</w:t>
      </w:r>
      <w:r>
        <w:rPr>
          <w:spacing w:val="-12"/>
        </w:rPr>
        <w:t xml:space="preserve"> </w:t>
      </w:r>
      <w:r>
        <w:t>прохождение</w:t>
      </w:r>
      <w:r>
        <w:rPr>
          <w:spacing w:val="-9"/>
        </w:rPr>
        <w:t xml:space="preserve"> </w:t>
      </w:r>
      <w:r>
        <w:t>периода</w:t>
      </w:r>
      <w:r>
        <w:rPr>
          <w:spacing w:val="-9"/>
        </w:rPr>
        <w:t xml:space="preserve"> </w:t>
      </w:r>
      <w:r>
        <w:t>адаптации</w:t>
      </w:r>
      <w:r>
        <w:rPr>
          <w:spacing w:val="-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определить</w:t>
      </w:r>
      <w:r>
        <w:rPr>
          <w:spacing w:val="-10"/>
        </w:rPr>
        <w:t xml:space="preserve"> </w:t>
      </w:r>
      <w:r>
        <w:rPr>
          <w:spacing w:val="-5"/>
        </w:rPr>
        <w:t>по:</w:t>
      </w:r>
    </w:p>
    <w:p w:rsidR="00C414AA" w:rsidRDefault="004979D4">
      <w:pPr>
        <w:pStyle w:val="a5"/>
        <w:numPr>
          <w:ilvl w:val="0"/>
          <w:numId w:val="4"/>
        </w:numPr>
        <w:tabs>
          <w:tab w:val="left" w:pos="379"/>
        </w:tabs>
        <w:ind w:right="527" w:firstLine="0"/>
        <w:rPr>
          <w:sz w:val="28"/>
        </w:rPr>
      </w:pPr>
      <w:r>
        <w:rPr>
          <w:sz w:val="28"/>
        </w:rPr>
        <w:t xml:space="preserve">Состоянию физического здоровья – предполагается, что пятиклассник </w:t>
      </w:r>
      <w:bookmarkStart w:id="0" w:name="_GoBack"/>
      <w:bookmarkEnd w:id="0"/>
      <w:r>
        <w:rPr>
          <w:sz w:val="28"/>
        </w:rPr>
        <w:t>умеет приспособиться к возрастающей учебной нагрузке без вреда своему здоровью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урока.</w:t>
      </w:r>
    </w:p>
    <w:p w:rsidR="00C414AA" w:rsidRDefault="004979D4">
      <w:pPr>
        <w:pStyle w:val="a5"/>
        <w:numPr>
          <w:ilvl w:val="0"/>
          <w:numId w:val="4"/>
        </w:numPr>
        <w:tabs>
          <w:tab w:val="left" w:pos="379"/>
        </w:tabs>
        <w:ind w:right="280" w:firstLine="0"/>
        <w:rPr>
          <w:sz w:val="28"/>
        </w:rPr>
      </w:pPr>
      <w:r>
        <w:rPr>
          <w:sz w:val="28"/>
        </w:rPr>
        <w:t>Состоянию психического и психологического здоров</w:t>
      </w:r>
      <w:r>
        <w:rPr>
          <w:sz w:val="28"/>
        </w:rPr>
        <w:t>ья – это прежде всего 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спокойной и доброжелательной обстановки в семье, от создания условий для полноценного развития ребенка.</w:t>
      </w:r>
    </w:p>
    <w:p w:rsidR="00C414AA" w:rsidRDefault="004979D4">
      <w:pPr>
        <w:pStyle w:val="a5"/>
        <w:numPr>
          <w:ilvl w:val="0"/>
          <w:numId w:val="4"/>
        </w:numPr>
        <w:tabs>
          <w:tab w:val="left" w:pos="379"/>
        </w:tabs>
        <w:ind w:right="701" w:firstLine="0"/>
        <w:rPr>
          <w:sz w:val="28"/>
        </w:rPr>
      </w:pPr>
      <w:r>
        <w:rPr>
          <w:sz w:val="28"/>
        </w:rPr>
        <w:t>Огромное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комфортный</w:t>
      </w:r>
      <w:r>
        <w:rPr>
          <w:spacing w:val="-8"/>
          <w:sz w:val="28"/>
        </w:rPr>
        <w:t xml:space="preserve"> </w:t>
      </w:r>
      <w:r>
        <w:rPr>
          <w:sz w:val="28"/>
        </w:rPr>
        <w:t>микроклимат,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кл</w:t>
      </w:r>
      <w:r>
        <w:rPr>
          <w:spacing w:val="-2"/>
          <w:sz w:val="28"/>
        </w:rPr>
        <w:t>ассе.</w:t>
      </w:r>
    </w:p>
    <w:p w:rsidR="00C414AA" w:rsidRDefault="004979D4">
      <w:pPr>
        <w:pStyle w:val="a5"/>
        <w:numPr>
          <w:ilvl w:val="0"/>
          <w:numId w:val="4"/>
        </w:numPr>
        <w:tabs>
          <w:tab w:val="left" w:pos="379"/>
        </w:tabs>
        <w:ind w:right="993" w:firstLine="0"/>
        <w:rPr>
          <w:sz w:val="28"/>
        </w:rPr>
      </w:pPr>
      <w:r>
        <w:rPr>
          <w:sz w:val="28"/>
        </w:rPr>
        <w:t>Значимым компонентом готовности к обучению в основной школе 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-6"/>
          <w:sz w:val="28"/>
        </w:rPr>
        <w:t xml:space="preserve"> </w:t>
      </w:r>
      <w:r>
        <w:rPr>
          <w:sz w:val="28"/>
        </w:rPr>
        <w:t>быть активным и самостоятельным), которая проявляется при выполнении</w:t>
      </w:r>
    </w:p>
    <w:p w:rsidR="00C414AA" w:rsidRDefault="004979D4">
      <w:pPr>
        <w:pStyle w:val="a3"/>
      </w:pPr>
      <w:r>
        <w:t>учебных</w:t>
      </w:r>
      <w:r>
        <w:rPr>
          <w:spacing w:val="-3"/>
        </w:rPr>
        <w:t xml:space="preserve"> </w:t>
      </w:r>
      <w:r>
        <w:t>заданий.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произвольности</w:t>
      </w:r>
      <w:r>
        <w:rPr>
          <w:spacing w:val="-4"/>
        </w:rPr>
        <w:t xml:space="preserve"> </w:t>
      </w:r>
      <w:r>
        <w:t>говорит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умение управлять своими эмоциями.</w:t>
      </w:r>
    </w:p>
    <w:p w:rsidR="00C414AA" w:rsidRDefault="004979D4">
      <w:pPr>
        <w:pStyle w:val="a3"/>
        <w:ind w:right="1491"/>
        <w:jc w:val="both"/>
      </w:pPr>
      <w:r>
        <w:t>Ребенок</w:t>
      </w:r>
      <w:r>
        <w:rPr>
          <w:spacing w:val="-5"/>
        </w:rPr>
        <w:t xml:space="preserve"> </w:t>
      </w:r>
      <w:r>
        <w:t>адаптирован,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t>волевые</w:t>
      </w:r>
      <w:r>
        <w:rPr>
          <w:spacing w:val="-7"/>
        </w:rPr>
        <w:t xml:space="preserve"> </w:t>
      </w:r>
      <w:r>
        <w:t>качества: самостоятельность (умение действовать без посторонней помощи); настойчивость (умение справляться с возникающими трудностями, доведение начатого до конца);</w:t>
      </w:r>
    </w:p>
    <w:p w:rsidR="00C414AA" w:rsidRDefault="004979D4">
      <w:pPr>
        <w:pStyle w:val="a3"/>
        <w:spacing w:before="1"/>
        <w:ind w:right="336"/>
      </w:pPr>
      <w:r>
        <w:t>ини</w:t>
      </w:r>
      <w:r>
        <w:t>циативность</w:t>
      </w:r>
      <w:r>
        <w:rPr>
          <w:spacing w:val="-8"/>
        </w:rPr>
        <w:t xml:space="preserve"> </w:t>
      </w:r>
      <w:r>
        <w:t>(умение</w:t>
      </w:r>
      <w:r>
        <w:rPr>
          <w:spacing w:val="-7"/>
        </w:rPr>
        <w:t xml:space="preserve"> </w:t>
      </w:r>
      <w:r>
        <w:t>предложить</w:t>
      </w:r>
      <w:r>
        <w:rPr>
          <w:spacing w:val="-8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 необходимую помощь);</w:t>
      </w:r>
    </w:p>
    <w:p w:rsidR="00C414AA" w:rsidRDefault="004979D4">
      <w:pPr>
        <w:pStyle w:val="a3"/>
        <w:spacing w:line="321" w:lineRule="exact"/>
      </w:pPr>
      <w:r>
        <w:rPr>
          <w:spacing w:val="-2"/>
        </w:rPr>
        <w:t>организованность;</w:t>
      </w:r>
    </w:p>
    <w:p w:rsidR="00C414AA" w:rsidRDefault="004979D4">
      <w:pPr>
        <w:pStyle w:val="a3"/>
        <w:ind w:right="4070"/>
      </w:pPr>
      <w:r>
        <w:t>культурно-гигиенические</w:t>
      </w:r>
      <w:r>
        <w:rPr>
          <w:spacing w:val="-18"/>
        </w:rPr>
        <w:t xml:space="preserve"> </w:t>
      </w:r>
      <w:r>
        <w:t>привычки; привычка трудиться.</w:t>
      </w:r>
    </w:p>
    <w:p w:rsidR="00C414AA" w:rsidRDefault="004979D4">
      <w:pPr>
        <w:spacing w:line="321" w:lineRule="exact"/>
        <w:ind w:left="100"/>
        <w:rPr>
          <w:i/>
          <w:sz w:val="28"/>
        </w:rPr>
      </w:pPr>
      <w:r>
        <w:rPr>
          <w:i/>
          <w:sz w:val="28"/>
          <w:u w:val="single"/>
        </w:rPr>
        <w:t>Рекомендации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родителям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пятиклассника</w:t>
      </w:r>
    </w:p>
    <w:p w:rsidR="00C414AA" w:rsidRDefault="004979D4">
      <w:pPr>
        <w:pStyle w:val="a3"/>
        <w:spacing w:before="2" w:line="322" w:lineRule="exact"/>
      </w:pPr>
      <w:r>
        <w:t>Для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адаптации:</w:t>
      </w:r>
    </w:p>
    <w:p w:rsidR="00C414AA" w:rsidRDefault="004979D4">
      <w:pPr>
        <w:pStyle w:val="a5"/>
        <w:numPr>
          <w:ilvl w:val="0"/>
          <w:numId w:val="3"/>
        </w:numPr>
        <w:tabs>
          <w:tab w:val="left" w:pos="310"/>
        </w:tabs>
        <w:ind w:right="373" w:firstLine="0"/>
        <w:rPr>
          <w:sz w:val="28"/>
        </w:rPr>
      </w:pPr>
      <w:r>
        <w:rPr>
          <w:sz w:val="28"/>
        </w:rPr>
        <w:t>Важно обеспечить ребенку спокойную, доброжелательную обстановку, приложить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усилия,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чувствовал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поддержку со стороны родителей.</w:t>
      </w:r>
    </w:p>
    <w:p w:rsidR="00C414AA" w:rsidRDefault="00C414AA">
      <w:pPr>
        <w:rPr>
          <w:sz w:val="28"/>
        </w:rPr>
        <w:sectPr w:rsidR="00C414AA">
          <w:pgSz w:w="11910" w:h="16840"/>
          <w:pgMar w:top="1040" w:right="740" w:bottom="280" w:left="1460" w:header="720" w:footer="720" w:gutter="0"/>
          <w:cols w:space="720"/>
        </w:sectPr>
      </w:pPr>
    </w:p>
    <w:p w:rsidR="00C414AA" w:rsidRDefault="004979D4">
      <w:pPr>
        <w:pStyle w:val="a5"/>
        <w:numPr>
          <w:ilvl w:val="0"/>
          <w:numId w:val="3"/>
        </w:numPr>
        <w:tabs>
          <w:tab w:val="left" w:pos="379"/>
        </w:tabs>
        <w:spacing w:before="74" w:line="242" w:lineRule="auto"/>
        <w:ind w:right="456" w:firstLine="0"/>
        <w:rPr>
          <w:sz w:val="28"/>
        </w:rPr>
      </w:pPr>
      <w:r>
        <w:rPr>
          <w:sz w:val="28"/>
        </w:rPr>
        <w:lastRenderedPageBreak/>
        <w:t>Напомнить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боялся</w:t>
      </w:r>
      <w:r>
        <w:rPr>
          <w:spacing w:val="-3"/>
          <w:sz w:val="28"/>
        </w:rPr>
        <w:t xml:space="preserve"> </w:t>
      </w:r>
      <w:r>
        <w:rPr>
          <w:sz w:val="28"/>
        </w:rPr>
        <w:t>лишний</w:t>
      </w:r>
      <w:r>
        <w:rPr>
          <w:spacing w:val="-6"/>
          <w:sz w:val="28"/>
        </w:rPr>
        <w:t xml:space="preserve"> </w:t>
      </w:r>
      <w:r>
        <w:rPr>
          <w:sz w:val="28"/>
        </w:rPr>
        <w:t>раз</w:t>
      </w:r>
      <w:r>
        <w:rPr>
          <w:spacing w:val="-4"/>
          <w:sz w:val="28"/>
        </w:rPr>
        <w:t xml:space="preserve"> </w:t>
      </w:r>
      <w:r>
        <w:rPr>
          <w:sz w:val="28"/>
        </w:rPr>
        <w:t>спросить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3"/>
          <w:sz w:val="28"/>
        </w:rPr>
        <w:t xml:space="preserve"> </w:t>
      </w:r>
      <w:r>
        <w:rPr>
          <w:sz w:val="28"/>
        </w:rPr>
        <w:t>не скрывать, что у него есть непонятые вопросы, параграфы, темы.</w:t>
      </w:r>
    </w:p>
    <w:p w:rsidR="00C414AA" w:rsidRDefault="004979D4">
      <w:pPr>
        <w:pStyle w:val="a5"/>
        <w:numPr>
          <w:ilvl w:val="0"/>
          <w:numId w:val="3"/>
        </w:numPr>
        <w:tabs>
          <w:tab w:val="left" w:pos="379"/>
        </w:tabs>
        <w:spacing w:line="317" w:lineRule="exact"/>
        <w:ind w:left="379" w:hanging="279"/>
        <w:rPr>
          <w:sz w:val="28"/>
        </w:rPr>
      </w:pPr>
      <w:r>
        <w:rPr>
          <w:sz w:val="28"/>
        </w:rPr>
        <w:t>Составить</w:t>
      </w:r>
      <w:r>
        <w:rPr>
          <w:spacing w:val="-9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учителей.</w:t>
      </w:r>
    </w:p>
    <w:p w:rsidR="00C414AA" w:rsidRDefault="004979D4">
      <w:pPr>
        <w:pStyle w:val="a5"/>
        <w:numPr>
          <w:ilvl w:val="0"/>
          <w:numId w:val="3"/>
        </w:numPr>
        <w:tabs>
          <w:tab w:val="left" w:pos="379"/>
        </w:tabs>
        <w:spacing w:line="322" w:lineRule="exact"/>
        <w:ind w:left="379" w:hanging="279"/>
        <w:rPr>
          <w:sz w:val="28"/>
        </w:rPr>
      </w:pPr>
      <w:r>
        <w:rPr>
          <w:sz w:val="28"/>
        </w:rPr>
        <w:t>Вместе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дня.</w:t>
      </w:r>
    </w:p>
    <w:p w:rsidR="00C414AA" w:rsidRDefault="004979D4">
      <w:pPr>
        <w:pStyle w:val="a5"/>
        <w:numPr>
          <w:ilvl w:val="0"/>
          <w:numId w:val="3"/>
        </w:numPr>
        <w:tabs>
          <w:tab w:val="left" w:pos="379"/>
        </w:tabs>
        <w:ind w:right="1310" w:firstLine="0"/>
        <w:rPr>
          <w:sz w:val="28"/>
        </w:rPr>
      </w:pPr>
      <w:r>
        <w:rPr>
          <w:sz w:val="28"/>
        </w:rPr>
        <w:t>Очень</w:t>
      </w:r>
      <w:r>
        <w:rPr>
          <w:spacing w:val="-5"/>
          <w:sz w:val="28"/>
        </w:rPr>
        <w:t xml:space="preserve"> </w:t>
      </w:r>
      <w:r>
        <w:rPr>
          <w:sz w:val="28"/>
        </w:rPr>
        <w:t>важно</w:t>
      </w:r>
      <w:r>
        <w:rPr>
          <w:spacing w:val="-3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 учителю </w:t>
      </w:r>
      <w:proofErr w:type="gramStart"/>
      <w:r>
        <w:rPr>
          <w:sz w:val="28"/>
        </w:rPr>
        <w:t>( как</w:t>
      </w:r>
      <w:proofErr w:type="gramEnd"/>
      <w:r>
        <w:rPr>
          <w:sz w:val="28"/>
        </w:rPr>
        <w:t xml:space="preserve"> к взрослому человеку)</w:t>
      </w:r>
      <w:r>
        <w:rPr>
          <w:sz w:val="28"/>
        </w:rPr>
        <w:t>.</w:t>
      </w:r>
    </w:p>
    <w:p w:rsidR="00C414AA" w:rsidRDefault="004979D4">
      <w:pPr>
        <w:pStyle w:val="a5"/>
        <w:numPr>
          <w:ilvl w:val="0"/>
          <w:numId w:val="3"/>
        </w:numPr>
        <w:tabs>
          <w:tab w:val="left" w:pos="379"/>
        </w:tabs>
        <w:ind w:right="530" w:firstLine="0"/>
        <w:rPr>
          <w:sz w:val="28"/>
        </w:rPr>
      </w:pPr>
      <w:r>
        <w:rPr>
          <w:sz w:val="28"/>
        </w:rPr>
        <w:t>Наладить контакт с учителями – предметниками и классным руководителем.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детей: посещение спортивных и танцевальных секций;</w:t>
      </w:r>
    </w:p>
    <w:p w:rsidR="00C414AA" w:rsidRDefault="004979D4">
      <w:pPr>
        <w:pStyle w:val="a3"/>
        <w:spacing w:before="1"/>
      </w:pPr>
      <w:r>
        <w:t>достаточное</w:t>
      </w:r>
      <w:r>
        <w:rPr>
          <w:spacing w:val="-4"/>
        </w:rPr>
        <w:t xml:space="preserve"> </w:t>
      </w:r>
      <w:r>
        <w:t>ежедневное</w:t>
      </w:r>
      <w:r>
        <w:rPr>
          <w:spacing w:val="-6"/>
        </w:rPr>
        <w:t xml:space="preserve"> </w:t>
      </w:r>
      <w:r>
        <w:t>пребывание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свежем</w:t>
      </w:r>
      <w:r>
        <w:rPr>
          <w:spacing w:val="-4"/>
        </w:rPr>
        <w:t xml:space="preserve"> </w:t>
      </w:r>
      <w:r>
        <w:t>воздухе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 xml:space="preserve">2 </w:t>
      </w:r>
      <w:r>
        <w:rPr>
          <w:spacing w:val="-2"/>
        </w:rPr>
        <w:t>часов);</w:t>
      </w:r>
    </w:p>
    <w:p w:rsidR="00C414AA" w:rsidRPr="004979D4" w:rsidRDefault="00C414AA" w:rsidP="004979D4">
      <w:pPr>
        <w:tabs>
          <w:tab w:val="left" w:pos="379"/>
        </w:tabs>
        <w:ind w:right="437"/>
        <w:rPr>
          <w:sz w:val="28"/>
        </w:rPr>
      </w:pPr>
    </w:p>
    <w:sectPr w:rsidR="00C414AA" w:rsidRPr="004979D4">
      <w:pgSz w:w="11910" w:h="16840"/>
      <w:pgMar w:top="1040" w:right="7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61AA"/>
    <w:multiLevelType w:val="hybridMultilevel"/>
    <w:tmpl w:val="28409D9A"/>
    <w:lvl w:ilvl="0" w:tplc="9752C052">
      <w:start w:val="1"/>
      <w:numFmt w:val="decimal"/>
      <w:lvlText w:val="%1."/>
      <w:lvlJc w:val="left"/>
      <w:pPr>
        <w:ind w:left="1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D6CA78">
      <w:numFmt w:val="bullet"/>
      <w:lvlText w:val="•"/>
      <w:lvlJc w:val="left"/>
      <w:pPr>
        <w:ind w:left="1060" w:hanging="281"/>
      </w:pPr>
      <w:rPr>
        <w:rFonts w:hint="default"/>
        <w:lang w:val="ru-RU" w:eastAsia="en-US" w:bidi="ar-SA"/>
      </w:rPr>
    </w:lvl>
    <w:lvl w:ilvl="2" w:tplc="F04425C4">
      <w:numFmt w:val="bullet"/>
      <w:lvlText w:val="•"/>
      <w:lvlJc w:val="left"/>
      <w:pPr>
        <w:ind w:left="2021" w:hanging="281"/>
      </w:pPr>
      <w:rPr>
        <w:rFonts w:hint="default"/>
        <w:lang w:val="ru-RU" w:eastAsia="en-US" w:bidi="ar-SA"/>
      </w:rPr>
    </w:lvl>
    <w:lvl w:ilvl="3" w:tplc="2916815C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4" w:tplc="20DC1366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8E22445A">
      <w:numFmt w:val="bullet"/>
      <w:lvlText w:val="•"/>
      <w:lvlJc w:val="left"/>
      <w:pPr>
        <w:ind w:left="4903" w:hanging="281"/>
      </w:pPr>
      <w:rPr>
        <w:rFonts w:hint="default"/>
        <w:lang w:val="ru-RU" w:eastAsia="en-US" w:bidi="ar-SA"/>
      </w:rPr>
    </w:lvl>
    <w:lvl w:ilvl="6" w:tplc="B6626BA6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7" w:tplc="339088CA">
      <w:numFmt w:val="bullet"/>
      <w:lvlText w:val="•"/>
      <w:lvlJc w:val="left"/>
      <w:pPr>
        <w:ind w:left="6824" w:hanging="281"/>
      </w:pPr>
      <w:rPr>
        <w:rFonts w:hint="default"/>
        <w:lang w:val="ru-RU" w:eastAsia="en-US" w:bidi="ar-SA"/>
      </w:rPr>
    </w:lvl>
    <w:lvl w:ilvl="8" w:tplc="4AECC6DA">
      <w:numFmt w:val="bullet"/>
      <w:lvlText w:val="•"/>
      <w:lvlJc w:val="left"/>
      <w:pPr>
        <w:ind w:left="778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BE730D6"/>
    <w:multiLevelType w:val="hybridMultilevel"/>
    <w:tmpl w:val="6A48E466"/>
    <w:lvl w:ilvl="0" w:tplc="C83E6DBA">
      <w:numFmt w:val="bullet"/>
      <w:lvlText w:val="*"/>
      <w:lvlJc w:val="left"/>
      <w:pPr>
        <w:ind w:left="100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269CCC">
      <w:numFmt w:val="bullet"/>
      <w:lvlText w:val="•"/>
      <w:lvlJc w:val="left"/>
      <w:pPr>
        <w:ind w:left="1060" w:hanging="660"/>
      </w:pPr>
      <w:rPr>
        <w:rFonts w:hint="default"/>
        <w:lang w:val="ru-RU" w:eastAsia="en-US" w:bidi="ar-SA"/>
      </w:rPr>
    </w:lvl>
    <w:lvl w:ilvl="2" w:tplc="A47E1B3A">
      <w:numFmt w:val="bullet"/>
      <w:lvlText w:val="•"/>
      <w:lvlJc w:val="left"/>
      <w:pPr>
        <w:ind w:left="2021" w:hanging="660"/>
      </w:pPr>
      <w:rPr>
        <w:rFonts w:hint="default"/>
        <w:lang w:val="ru-RU" w:eastAsia="en-US" w:bidi="ar-SA"/>
      </w:rPr>
    </w:lvl>
    <w:lvl w:ilvl="3" w:tplc="C60AF1F2">
      <w:numFmt w:val="bullet"/>
      <w:lvlText w:val="•"/>
      <w:lvlJc w:val="left"/>
      <w:pPr>
        <w:ind w:left="2981" w:hanging="660"/>
      </w:pPr>
      <w:rPr>
        <w:rFonts w:hint="default"/>
        <w:lang w:val="ru-RU" w:eastAsia="en-US" w:bidi="ar-SA"/>
      </w:rPr>
    </w:lvl>
    <w:lvl w:ilvl="4" w:tplc="95788046">
      <w:numFmt w:val="bullet"/>
      <w:lvlText w:val="•"/>
      <w:lvlJc w:val="left"/>
      <w:pPr>
        <w:ind w:left="3942" w:hanging="660"/>
      </w:pPr>
      <w:rPr>
        <w:rFonts w:hint="default"/>
        <w:lang w:val="ru-RU" w:eastAsia="en-US" w:bidi="ar-SA"/>
      </w:rPr>
    </w:lvl>
    <w:lvl w:ilvl="5" w:tplc="8340B9B8">
      <w:numFmt w:val="bullet"/>
      <w:lvlText w:val="•"/>
      <w:lvlJc w:val="left"/>
      <w:pPr>
        <w:ind w:left="4903" w:hanging="660"/>
      </w:pPr>
      <w:rPr>
        <w:rFonts w:hint="default"/>
        <w:lang w:val="ru-RU" w:eastAsia="en-US" w:bidi="ar-SA"/>
      </w:rPr>
    </w:lvl>
    <w:lvl w:ilvl="6" w:tplc="4B86A9C2">
      <w:numFmt w:val="bullet"/>
      <w:lvlText w:val="•"/>
      <w:lvlJc w:val="left"/>
      <w:pPr>
        <w:ind w:left="5863" w:hanging="660"/>
      </w:pPr>
      <w:rPr>
        <w:rFonts w:hint="default"/>
        <w:lang w:val="ru-RU" w:eastAsia="en-US" w:bidi="ar-SA"/>
      </w:rPr>
    </w:lvl>
    <w:lvl w:ilvl="7" w:tplc="F176FEE2">
      <w:numFmt w:val="bullet"/>
      <w:lvlText w:val="•"/>
      <w:lvlJc w:val="left"/>
      <w:pPr>
        <w:ind w:left="6824" w:hanging="660"/>
      </w:pPr>
      <w:rPr>
        <w:rFonts w:hint="default"/>
        <w:lang w:val="ru-RU" w:eastAsia="en-US" w:bidi="ar-SA"/>
      </w:rPr>
    </w:lvl>
    <w:lvl w:ilvl="8" w:tplc="B2026ED4">
      <w:numFmt w:val="bullet"/>
      <w:lvlText w:val="•"/>
      <w:lvlJc w:val="left"/>
      <w:pPr>
        <w:ind w:left="7785" w:hanging="660"/>
      </w:pPr>
      <w:rPr>
        <w:rFonts w:hint="default"/>
        <w:lang w:val="ru-RU" w:eastAsia="en-US" w:bidi="ar-SA"/>
      </w:rPr>
    </w:lvl>
  </w:abstractNum>
  <w:abstractNum w:abstractNumId="2" w15:restartNumberingAfterBreak="0">
    <w:nsid w:val="253E01DF"/>
    <w:multiLevelType w:val="hybridMultilevel"/>
    <w:tmpl w:val="F15AB942"/>
    <w:lvl w:ilvl="0" w:tplc="97D6541A">
      <w:start w:val="1"/>
      <w:numFmt w:val="decimal"/>
      <w:lvlText w:val="%1."/>
      <w:lvlJc w:val="left"/>
      <w:pPr>
        <w:ind w:left="1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884F74">
      <w:numFmt w:val="bullet"/>
      <w:lvlText w:val="•"/>
      <w:lvlJc w:val="left"/>
      <w:pPr>
        <w:ind w:left="1060" w:hanging="281"/>
      </w:pPr>
      <w:rPr>
        <w:rFonts w:hint="default"/>
        <w:lang w:val="ru-RU" w:eastAsia="en-US" w:bidi="ar-SA"/>
      </w:rPr>
    </w:lvl>
    <w:lvl w:ilvl="2" w:tplc="AB602370">
      <w:numFmt w:val="bullet"/>
      <w:lvlText w:val="•"/>
      <w:lvlJc w:val="left"/>
      <w:pPr>
        <w:ind w:left="2021" w:hanging="281"/>
      </w:pPr>
      <w:rPr>
        <w:rFonts w:hint="default"/>
        <w:lang w:val="ru-RU" w:eastAsia="en-US" w:bidi="ar-SA"/>
      </w:rPr>
    </w:lvl>
    <w:lvl w:ilvl="3" w:tplc="E1C00074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4" w:tplc="B148BACE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0D3E4040">
      <w:numFmt w:val="bullet"/>
      <w:lvlText w:val="•"/>
      <w:lvlJc w:val="left"/>
      <w:pPr>
        <w:ind w:left="4903" w:hanging="281"/>
      </w:pPr>
      <w:rPr>
        <w:rFonts w:hint="default"/>
        <w:lang w:val="ru-RU" w:eastAsia="en-US" w:bidi="ar-SA"/>
      </w:rPr>
    </w:lvl>
    <w:lvl w:ilvl="6" w:tplc="24C29B46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7" w:tplc="3222A2FE">
      <w:numFmt w:val="bullet"/>
      <w:lvlText w:val="•"/>
      <w:lvlJc w:val="left"/>
      <w:pPr>
        <w:ind w:left="6824" w:hanging="281"/>
      </w:pPr>
      <w:rPr>
        <w:rFonts w:hint="default"/>
        <w:lang w:val="ru-RU" w:eastAsia="en-US" w:bidi="ar-SA"/>
      </w:rPr>
    </w:lvl>
    <w:lvl w:ilvl="8" w:tplc="8D08EEA4">
      <w:numFmt w:val="bullet"/>
      <w:lvlText w:val="•"/>
      <w:lvlJc w:val="left"/>
      <w:pPr>
        <w:ind w:left="778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5530B2D"/>
    <w:multiLevelType w:val="hybridMultilevel"/>
    <w:tmpl w:val="E3420334"/>
    <w:lvl w:ilvl="0" w:tplc="28A0D6DC">
      <w:start w:val="1"/>
      <w:numFmt w:val="decimal"/>
      <w:lvlText w:val="%1."/>
      <w:lvlJc w:val="left"/>
      <w:pPr>
        <w:ind w:left="100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322C88">
      <w:numFmt w:val="bullet"/>
      <w:lvlText w:val="—"/>
      <w:lvlJc w:val="left"/>
      <w:pPr>
        <w:ind w:left="10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3E2F1F0">
      <w:numFmt w:val="bullet"/>
      <w:lvlText w:val="•"/>
      <w:lvlJc w:val="left"/>
      <w:pPr>
        <w:ind w:left="2021" w:hanging="351"/>
      </w:pPr>
      <w:rPr>
        <w:rFonts w:hint="default"/>
        <w:lang w:val="ru-RU" w:eastAsia="en-US" w:bidi="ar-SA"/>
      </w:rPr>
    </w:lvl>
    <w:lvl w:ilvl="3" w:tplc="37DE9840">
      <w:numFmt w:val="bullet"/>
      <w:lvlText w:val="•"/>
      <w:lvlJc w:val="left"/>
      <w:pPr>
        <w:ind w:left="2981" w:hanging="351"/>
      </w:pPr>
      <w:rPr>
        <w:rFonts w:hint="default"/>
        <w:lang w:val="ru-RU" w:eastAsia="en-US" w:bidi="ar-SA"/>
      </w:rPr>
    </w:lvl>
    <w:lvl w:ilvl="4" w:tplc="6082E32C">
      <w:numFmt w:val="bullet"/>
      <w:lvlText w:val="•"/>
      <w:lvlJc w:val="left"/>
      <w:pPr>
        <w:ind w:left="3942" w:hanging="351"/>
      </w:pPr>
      <w:rPr>
        <w:rFonts w:hint="default"/>
        <w:lang w:val="ru-RU" w:eastAsia="en-US" w:bidi="ar-SA"/>
      </w:rPr>
    </w:lvl>
    <w:lvl w:ilvl="5" w:tplc="9086CBCA">
      <w:numFmt w:val="bullet"/>
      <w:lvlText w:val="•"/>
      <w:lvlJc w:val="left"/>
      <w:pPr>
        <w:ind w:left="4903" w:hanging="351"/>
      </w:pPr>
      <w:rPr>
        <w:rFonts w:hint="default"/>
        <w:lang w:val="ru-RU" w:eastAsia="en-US" w:bidi="ar-SA"/>
      </w:rPr>
    </w:lvl>
    <w:lvl w:ilvl="6" w:tplc="9496E152">
      <w:numFmt w:val="bullet"/>
      <w:lvlText w:val="•"/>
      <w:lvlJc w:val="left"/>
      <w:pPr>
        <w:ind w:left="5863" w:hanging="351"/>
      </w:pPr>
      <w:rPr>
        <w:rFonts w:hint="default"/>
        <w:lang w:val="ru-RU" w:eastAsia="en-US" w:bidi="ar-SA"/>
      </w:rPr>
    </w:lvl>
    <w:lvl w:ilvl="7" w:tplc="8102B854">
      <w:numFmt w:val="bullet"/>
      <w:lvlText w:val="•"/>
      <w:lvlJc w:val="left"/>
      <w:pPr>
        <w:ind w:left="6824" w:hanging="351"/>
      </w:pPr>
      <w:rPr>
        <w:rFonts w:hint="default"/>
        <w:lang w:val="ru-RU" w:eastAsia="en-US" w:bidi="ar-SA"/>
      </w:rPr>
    </w:lvl>
    <w:lvl w:ilvl="8" w:tplc="F4B098E8">
      <w:numFmt w:val="bullet"/>
      <w:lvlText w:val="•"/>
      <w:lvlJc w:val="left"/>
      <w:pPr>
        <w:ind w:left="7785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3ADC3B7F"/>
    <w:multiLevelType w:val="hybridMultilevel"/>
    <w:tmpl w:val="70C49FDA"/>
    <w:lvl w:ilvl="0" w:tplc="078CCCCA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F00E58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6086AE2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DCEA9CBC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781E9BE0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83665A58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6" w:tplc="51C6981C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7" w:tplc="EE527DD2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5980127E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78E2381"/>
    <w:multiLevelType w:val="hybridMultilevel"/>
    <w:tmpl w:val="93EE89B4"/>
    <w:lvl w:ilvl="0" w:tplc="69044830">
      <w:start w:val="1"/>
      <w:numFmt w:val="decimal"/>
      <w:lvlText w:val="%1."/>
      <w:lvlJc w:val="left"/>
      <w:pPr>
        <w:ind w:left="1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E5B0A">
      <w:numFmt w:val="bullet"/>
      <w:lvlText w:val="•"/>
      <w:lvlJc w:val="left"/>
      <w:pPr>
        <w:ind w:left="1060" w:hanging="281"/>
      </w:pPr>
      <w:rPr>
        <w:rFonts w:hint="default"/>
        <w:lang w:val="ru-RU" w:eastAsia="en-US" w:bidi="ar-SA"/>
      </w:rPr>
    </w:lvl>
    <w:lvl w:ilvl="2" w:tplc="F58CA5EA">
      <w:numFmt w:val="bullet"/>
      <w:lvlText w:val="•"/>
      <w:lvlJc w:val="left"/>
      <w:pPr>
        <w:ind w:left="2021" w:hanging="281"/>
      </w:pPr>
      <w:rPr>
        <w:rFonts w:hint="default"/>
        <w:lang w:val="ru-RU" w:eastAsia="en-US" w:bidi="ar-SA"/>
      </w:rPr>
    </w:lvl>
    <w:lvl w:ilvl="3" w:tplc="83B8C4D2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4" w:tplc="61CE90D8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3FDE94F6">
      <w:numFmt w:val="bullet"/>
      <w:lvlText w:val="•"/>
      <w:lvlJc w:val="left"/>
      <w:pPr>
        <w:ind w:left="4903" w:hanging="281"/>
      </w:pPr>
      <w:rPr>
        <w:rFonts w:hint="default"/>
        <w:lang w:val="ru-RU" w:eastAsia="en-US" w:bidi="ar-SA"/>
      </w:rPr>
    </w:lvl>
    <w:lvl w:ilvl="6" w:tplc="4210F458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7" w:tplc="90F8F13A">
      <w:numFmt w:val="bullet"/>
      <w:lvlText w:val="•"/>
      <w:lvlJc w:val="left"/>
      <w:pPr>
        <w:ind w:left="6824" w:hanging="281"/>
      </w:pPr>
      <w:rPr>
        <w:rFonts w:hint="default"/>
        <w:lang w:val="ru-RU" w:eastAsia="en-US" w:bidi="ar-SA"/>
      </w:rPr>
    </w:lvl>
    <w:lvl w:ilvl="8" w:tplc="0518ACB0">
      <w:numFmt w:val="bullet"/>
      <w:lvlText w:val="•"/>
      <w:lvlJc w:val="left"/>
      <w:pPr>
        <w:ind w:left="778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62D0048A"/>
    <w:multiLevelType w:val="hybridMultilevel"/>
    <w:tmpl w:val="A51A5352"/>
    <w:lvl w:ilvl="0" w:tplc="DCB0FDA0">
      <w:start w:val="1"/>
      <w:numFmt w:val="decimal"/>
      <w:lvlText w:val="%1."/>
      <w:lvlJc w:val="left"/>
      <w:pPr>
        <w:ind w:left="10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96C8E70">
      <w:numFmt w:val="bullet"/>
      <w:lvlText w:val="•"/>
      <w:lvlJc w:val="left"/>
      <w:pPr>
        <w:ind w:left="1060" w:hanging="213"/>
      </w:pPr>
      <w:rPr>
        <w:rFonts w:hint="default"/>
        <w:lang w:val="ru-RU" w:eastAsia="en-US" w:bidi="ar-SA"/>
      </w:rPr>
    </w:lvl>
    <w:lvl w:ilvl="2" w:tplc="08B0852A">
      <w:numFmt w:val="bullet"/>
      <w:lvlText w:val="•"/>
      <w:lvlJc w:val="left"/>
      <w:pPr>
        <w:ind w:left="2021" w:hanging="213"/>
      </w:pPr>
      <w:rPr>
        <w:rFonts w:hint="default"/>
        <w:lang w:val="ru-RU" w:eastAsia="en-US" w:bidi="ar-SA"/>
      </w:rPr>
    </w:lvl>
    <w:lvl w:ilvl="3" w:tplc="071065C8">
      <w:numFmt w:val="bullet"/>
      <w:lvlText w:val="•"/>
      <w:lvlJc w:val="left"/>
      <w:pPr>
        <w:ind w:left="2981" w:hanging="213"/>
      </w:pPr>
      <w:rPr>
        <w:rFonts w:hint="default"/>
        <w:lang w:val="ru-RU" w:eastAsia="en-US" w:bidi="ar-SA"/>
      </w:rPr>
    </w:lvl>
    <w:lvl w:ilvl="4" w:tplc="1A00CC06">
      <w:numFmt w:val="bullet"/>
      <w:lvlText w:val="•"/>
      <w:lvlJc w:val="left"/>
      <w:pPr>
        <w:ind w:left="3942" w:hanging="213"/>
      </w:pPr>
      <w:rPr>
        <w:rFonts w:hint="default"/>
        <w:lang w:val="ru-RU" w:eastAsia="en-US" w:bidi="ar-SA"/>
      </w:rPr>
    </w:lvl>
    <w:lvl w:ilvl="5" w:tplc="A28092C0">
      <w:numFmt w:val="bullet"/>
      <w:lvlText w:val="•"/>
      <w:lvlJc w:val="left"/>
      <w:pPr>
        <w:ind w:left="4903" w:hanging="213"/>
      </w:pPr>
      <w:rPr>
        <w:rFonts w:hint="default"/>
        <w:lang w:val="ru-RU" w:eastAsia="en-US" w:bidi="ar-SA"/>
      </w:rPr>
    </w:lvl>
    <w:lvl w:ilvl="6" w:tplc="3C84EB9E">
      <w:numFmt w:val="bullet"/>
      <w:lvlText w:val="•"/>
      <w:lvlJc w:val="left"/>
      <w:pPr>
        <w:ind w:left="5863" w:hanging="213"/>
      </w:pPr>
      <w:rPr>
        <w:rFonts w:hint="default"/>
        <w:lang w:val="ru-RU" w:eastAsia="en-US" w:bidi="ar-SA"/>
      </w:rPr>
    </w:lvl>
    <w:lvl w:ilvl="7" w:tplc="B13E06D6">
      <w:numFmt w:val="bullet"/>
      <w:lvlText w:val="•"/>
      <w:lvlJc w:val="left"/>
      <w:pPr>
        <w:ind w:left="6824" w:hanging="213"/>
      </w:pPr>
      <w:rPr>
        <w:rFonts w:hint="default"/>
        <w:lang w:val="ru-RU" w:eastAsia="en-US" w:bidi="ar-SA"/>
      </w:rPr>
    </w:lvl>
    <w:lvl w:ilvl="8" w:tplc="99BA119E">
      <w:numFmt w:val="bullet"/>
      <w:lvlText w:val="•"/>
      <w:lvlJc w:val="left"/>
      <w:pPr>
        <w:ind w:left="7785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6D5A5A5A"/>
    <w:multiLevelType w:val="hybridMultilevel"/>
    <w:tmpl w:val="E7F4FF5A"/>
    <w:lvl w:ilvl="0" w:tplc="AC9A25CE">
      <w:numFmt w:val="bullet"/>
      <w:lvlText w:val="-"/>
      <w:lvlJc w:val="left"/>
      <w:pPr>
        <w:ind w:left="6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8A9A2A">
      <w:numFmt w:val="bullet"/>
      <w:lvlText w:val="•"/>
      <w:lvlJc w:val="left"/>
      <w:pPr>
        <w:ind w:left="1564" w:hanging="164"/>
      </w:pPr>
      <w:rPr>
        <w:rFonts w:hint="default"/>
        <w:lang w:val="ru-RU" w:eastAsia="en-US" w:bidi="ar-SA"/>
      </w:rPr>
    </w:lvl>
    <w:lvl w:ilvl="2" w:tplc="D8BAE72E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3" w:tplc="60B80FBA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B832CD6C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2E524A0A">
      <w:numFmt w:val="bullet"/>
      <w:lvlText w:val="•"/>
      <w:lvlJc w:val="left"/>
      <w:pPr>
        <w:ind w:left="5183" w:hanging="164"/>
      </w:pPr>
      <w:rPr>
        <w:rFonts w:hint="default"/>
        <w:lang w:val="ru-RU" w:eastAsia="en-US" w:bidi="ar-SA"/>
      </w:rPr>
    </w:lvl>
    <w:lvl w:ilvl="6" w:tplc="AE543D20">
      <w:numFmt w:val="bullet"/>
      <w:lvlText w:val="•"/>
      <w:lvlJc w:val="left"/>
      <w:pPr>
        <w:ind w:left="6087" w:hanging="164"/>
      </w:pPr>
      <w:rPr>
        <w:rFonts w:hint="default"/>
        <w:lang w:val="ru-RU" w:eastAsia="en-US" w:bidi="ar-SA"/>
      </w:rPr>
    </w:lvl>
    <w:lvl w:ilvl="7" w:tplc="450E9CEA">
      <w:numFmt w:val="bullet"/>
      <w:lvlText w:val="•"/>
      <w:lvlJc w:val="left"/>
      <w:pPr>
        <w:ind w:left="6992" w:hanging="164"/>
      </w:pPr>
      <w:rPr>
        <w:rFonts w:hint="default"/>
        <w:lang w:val="ru-RU" w:eastAsia="en-US" w:bidi="ar-SA"/>
      </w:rPr>
    </w:lvl>
    <w:lvl w:ilvl="8" w:tplc="412A7A0E">
      <w:numFmt w:val="bullet"/>
      <w:lvlText w:val="•"/>
      <w:lvlJc w:val="left"/>
      <w:pPr>
        <w:ind w:left="7897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AA"/>
    <w:rsid w:val="004979D4"/>
    <w:rsid w:val="00C4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AFEE"/>
  <w15:docId w15:val="{5A2502FB-D913-4037-9B74-C0ED1707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30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2024-10-25T09:41:00Z</dcterms:created>
  <dcterms:modified xsi:type="dcterms:W3CDTF">2024-10-25T09:41:00Z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2024-10-25T00:00:00Z</vt:filetime>
  </property>
  <property fmtid="{D5CDD505-2E9C-101B-9397-08002B2CF9AE}" pid="5" name="Producer">
    <vt:lpwstr>3-Heights(TM) PDF Security Shell 4.8.25.2 (http://www.pdf-tools.com)</vt:lpwstr>
  </property>
</Properties>
</file>