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876BF6" w14:textId="291430FB" w:rsidR="00356F75" w:rsidRDefault="00356F75" w:rsidP="00AC63BD">
      <w:pPr>
        <w:shd w:val="clear" w:color="auto" w:fill="FFFFFF"/>
        <w:spacing w:after="120"/>
        <w:jc w:val="center"/>
        <w:outlineLvl w:val="2"/>
        <w:rPr>
          <w:rFonts w:ascii="PT Sans" w:eastAsia="Times New Roman" w:hAnsi="PT Sans" w:cs="Times New Roman"/>
          <w:b/>
          <w:bCs/>
          <w:color w:val="262626"/>
          <w:sz w:val="30"/>
          <w:szCs w:val="30"/>
          <w:lang w:eastAsia="ru-RU"/>
        </w:rPr>
      </w:pPr>
      <w:r>
        <w:rPr>
          <w:rFonts w:ascii="PT Sans" w:eastAsia="Times New Roman" w:hAnsi="PT Sans" w:cs="Times New Roman"/>
          <w:b/>
          <w:bCs/>
          <w:color w:val="262626"/>
          <w:sz w:val="30"/>
          <w:szCs w:val="30"/>
          <w:lang w:eastAsia="ru-RU"/>
        </w:rPr>
        <w:t>АФИША ПУШКИНСКАЯ КАРТА -РДК АЛАГИР.</w:t>
      </w:r>
    </w:p>
    <w:p w14:paraId="7459136A" w14:textId="3E7042E6" w:rsidR="00224737" w:rsidRDefault="00224737" w:rsidP="00224737">
      <w:pPr>
        <w:shd w:val="clear" w:color="auto" w:fill="FFFFFF"/>
        <w:spacing w:after="120"/>
        <w:outlineLvl w:val="2"/>
        <w:rPr>
          <w:rFonts w:ascii="PT Sans" w:eastAsia="Times New Roman" w:hAnsi="PT Sans" w:cs="Times New Roman"/>
          <w:b/>
          <w:bCs/>
          <w:color w:val="262626"/>
          <w:sz w:val="30"/>
          <w:szCs w:val="30"/>
          <w:lang w:eastAsia="ru-RU"/>
        </w:rPr>
      </w:pPr>
      <w:r>
        <w:rPr>
          <w:rFonts w:ascii="PT Sans" w:eastAsia="Times New Roman" w:hAnsi="PT Sans" w:cs="Times New Roman"/>
          <w:b/>
          <w:bCs/>
          <w:color w:val="262626"/>
          <w:sz w:val="30"/>
          <w:szCs w:val="30"/>
          <w:lang w:eastAsia="ru-RU"/>
        </w:rPr>
        <w:t>1.Филармония -Конц анс н\и Иристон -17.10.2025гв 14.00 Сош5</w:t>
      </w:r>
    </w:p>
    <w:p w14:paraId="13C434F2" w14:textId="27C58121" w:rsidR="00AC63BD" w:rsidRPr="00224737" w:rsidRDefault="00224737" w:rsidP="00F46538">
      <w:pPr>
        <w:shd w:val="clear" w:color="auto" w:fill="FFFFFF"/>
        <w:spacing w:after="120"/>
        <w:outlineLvl w:val="2"/>
        <w:rPr>
          <w:rFonts w:ascii="PT Sans" w:eastAsia="Times New Roman" w:hAnsi="PT Sans" w:cs="Times New Roman"/>
          <w:b/>
          <w:bCs/>
          <w:sz w:val="30"/>
          <w:szCs w:val="30"/>
          <w:lang w:eastAsia="ru-RU"/>
        </w:rPr>
      </w:pPr>
      <w:r w:rsidRPr="00224737">
        <w:rPr>
          <w:rFonts w:ascii="PT Sans" w:eastAsia="Times New Roman" w:hAnsi="PT Sans" w:cs="Times New Roman"/>
          <w:b/>
          <w:bCs/>
          <w:sz w:val="30"/>
          <w:szCs w:val="30"/>
          <w:lang w:eastAsia="ru-RU"/>
        </w:rPr>
        <w:t>2</w:t>
      </w:r>
      <w:r w:rsidR="00F46538" w:rsidRPr="00224737">
        <w:rPr>
          <w:rFonts w:ascii="PT Sans" w:eastAsia="Times New Roman" w:hAnsi="PT Sans" w:cs="Times New Roman"/>
          <w:b/>
          <w:bCs/>
          <w:sz w:val="30"/>
          <w:szCs w:val="30"/>
          <w:lang w:eastAsia="ru-RU"/>
        </w:rPr>
        <w:t>.Осетинский театр -30.10.2025г -18.00 спектакль</w:t>
      </w:r>
    </w:p>
    <w:p w14:paraId="377A3F0F" w14:textId="5D2EA908" w:rsidR="00F46538" w:rsidRPr="00224737" w:rsidRDefault="00224737" w:rsidP="00F46538">
      <w:pPr>
        <w:shd w:val="clear" w:color="auto" w:fill="FFFFFF"/>
        <w:spacing w:after="120"/>
        <w:outlineLvl w:val="2"/>
        <w:rPr>
          <w:rFonts w:ascii="PT Sans" w:eastAsia="Times New Roman" w:hAnsi="PT Sans" w:cs="Times New Roman"/>
          <w:b/>
          <w:bCs/>
          <w:sz w:val="30"/>
          <w:szCs w:val="30"/>
          <w:lang w:eastAsia="ru-RU"/>
        </w:rPr>
      </w:pPr>
      <w:r w:rsidRPr="00224737">
        <w:rPr>
          <w:rFonts w:ascii="PT Sans" w:eastAsia="Times New Roman" w:hAnsi="PT Sans" w:cs="Times New Roman"/>
          <w:b/>
          <w:bCs/>
          <w:sz w:val="30"/>
          <w:szCs w:val="30"/>
          <w:lang w:eastAsia="ru-RU"/>
        </w:rPr>
        <w:t>3</w:t>
      </w:r>
      <w:r w:rsidR="00F46538" w:rsidRPr="00224737">
        <w:rPr>
          <w:rFonts w:ascii="PT Sans" w:eastAsia="Times New Roman" w:hAnsi="PT Sans" w:cs="Times New Roman"/>
          <w:b/>
          <w:bCs/>
          <w:sz w:val="30"/>
          <w:szCs w:val="30"/>
          <w:lang w:eastAsia="ru-RU"/>
        </w:rPr>
        <w:t>.Русский театр -6.11.2025г -в 11.00 и 15.00</w:t>
      </w:r>
    </w:p>
    <w:p w14:paraId="1EBC1D17" w14:textId="3BCC1785" w:rsidR="00F46538" w:rsidRPr="00224737" w:rsidRDefault="00224737" w:rsidP="00F46538">
      <w:pPr>
        <w:shd w:val="clear" w:color="auto" w:fill="FFFFFF"/>
        <w:spacing w:after="120"/>
        <w:outlineLvl w:val="2"/>
        <w:rPr>
          <w:rFonts w:ascii="PT Sans" w:eastAsia="Times New Roman" w:hAnsi="PT Sans" w:cs="Times New Roman"/>
          <w:b/>
          <w:bCs/>
          <w:sz w:val="30"/>
          <w:szCs w:val="30"/>
          <w:lang w:eastAsia="ru-RU"/>
        </w:rPr>
      </w:pPr>
      <w:r w:rsidRPr="00224737">
        <w:rPr>
          <w:rFonts w:ascii="PT Sans" w:eastAsia="Times New Roman" w:hAnsi="PT Sans" w:cs="Times New Roman"/>
          <w:b/>
          <w:bCs/>
          <w:sz w:val="30"/>
          <w:szCs w:val="30"/>
          <w:lang w:eastAsia="ru-RU"/>
        </w:rPr>
        <w:t>4</w:t>
      </w:r>
      <w:r w:rsidR="00F46538" w:rsidRPr="00224737">
        <w:rPr>
          <w:rFonts w:ascii="PT Sans" w:eastAsia="Times New Roman" w:hAnsi="PT Sans" w:cs="Times New Roman"/>
          <w:b/>
          <w:bCs/>
          <w:sz w:val="30"/>
          <w:szCs w:val="30"/>
          <w:lang w:eastAsia="ru-RU"/>
        </w:rPr>
        <w:t>.Ансамбль Алан -7.11.2025г в 13.00</w:t>
      </w:r>
    </w:p>
    <w:p w14:paraId="367043B3" w14:textId="1CC208C2" w:rsidR="00F46538" w:rsidRPr="006B1941" w:rsidRDefault="00224737" w:rsidP="00F46538">
      <w:pPr>
        <w:shd w:val="clear" w:color="auto" w:fill="FFFFFF"/>
        <w:spacing w:after="120"/>
        <w:outlineLvl w:val="2"/>
        <w:rPr>
          <w:rFonts w:ascii="PT Sans" w:eastAsia="Times New Roman" w:hAnsi="PT Sans" w:cs="Times New Roman"/>
          <w:b/>
          <w:bCs/>
          <w:color w:val="C00000"/>
          <w:sz w:val="30"/>
          <w:szCs w:val="30"/>
          <w:lang w:eastAsia="ru-RU"/>
        </w:rPr>
      </w:pPr>
      <w:r>
        <w:rPr>
          <w:rFonts w:ascii="PT Sans" w:eastAsia="Times New Roman" w:hAnsi="PT Sans" w:cs="Times New Roman"/>
          <w:b/>
          <w:bCs/>
          <w:color w:val="C00000"/>
          <w:sz w:val="30"/>
          <w:szCs w:val="30"/>
          <w:lang w:eastAsia="ru-RU"/>
        </w:rPr>
        <w:t>5</w:t>
      </w:r>
      <w:r w:rsidR="00F46538" w:rsidRPr="006B1941">
        <w:rPr>
          <w:rFonts w:ascii="PT Sans" w:eastAsia="Times New Roman" w:hAnsi="PT Sans" w:cs="Times New Roman"/>
          <w:b/>
          <w:bCs/>
          <w:color w:val="C00000"/>
          <w:sz w:val="30"/>
          <w:szCs w:val="30"/>
          <w:lang w:eastAsia="ru-RU"/>
        </w:rPr>
        <w:t>. РДК г. Алагир -Концерт -21.11.2025г в 13.00</w:t>
      </w:r>
    </w:p>
    <w:p w14:paraId="59A558ED" w14:textId="7A7468F2" w:rsidR="00F46538" w:rsidRPr="006B1941" w:rsidRDefault="00224737" w:rsidP="00F46538">
      <w:pPr>
        <w:shd w:val="clear" w:color="auto" w:fill="FFFFFF"/>
        <w:spacing w:after="120"/>
        <w:outlineLvl w:val="2"/>
        <w:rPr>
          <w:rFonts w:ascii="PT Sans" w:eastAsia="Times New Roman" w:hAnsi="PT Sans" w:cs="Times New Roman"/>
          <w:b/>
          <w:bCs/>
          <w:color w:val="C00000"/>
          <w:sz w:val="30"/>
          <w:szCs w:val="30"/>
          <w:lang w:eastAsia="ru-RU"/>
        </w:rPr>
      </w:pPr>
      <w:r>
        <w:rPr>
          <w:rFonts w:ascii="PT Sans" w:eastAsia="Times New Roman" w:hAnsi="PT Sans" w:cs="Times New Roman"/>
          <w:b/>
          <w:bCs/>
          <w:color w:val="C00000"/>
          <w:sz w:val="30"/>
          <w:szCs w:val="30"/>
          <w:lang w:eastAsia="ru-RU"/>
        </w:rPr>
        <w:t>6</w:t>
      </w:r>
      <w:r w:rsidR="00F46538" w:rsidRPr="006B1941">
        <w:rPr>
          <w:rFonts w:ascii="PT Sans" w:eastAsia="Times New Roman" w:hAnsi="PT Sans" w:cs="Times New Roman"/>
          <w:b/>
          <w:bCs/>
          <w:color w:val="C00000"/>
          <w:sz w:val="30"/>
          <w:szCs w:val="30"/>
          <w:lang w:eastAsia="ru-RU"/>
        </w:rPr>
        <w:t>.РДК г.Алагир-Спект Горский парень-12.12.2025г в 13.00</w:t>
      </w:r>
    </w:p>
    <w:p w14:paraId="4E78840B" w14:textId="78B5BE3B" w:rsidR="00F46538" w:rsidRPr="006B1941" w:rsidRDefault="00224737" w:rsidP="00F46538">
      <w:pPr>
        <w:shd w:val="clear" w:color="auto" w:fill="FFFFFF"/>
        <w:spacing w:after="120"/>
        <w:outlineLvl w:val="2"/>
        <w:rPr>
          <w:rFonts w:ascii="PT Sans" w:eastAsia="Times New Roman" w:hAnsi="PT Sans" w:cs="Times New Roman"/>
          <w:b/>
          <w:bCs/>
          <w:color w:val="C00000"/>
          <w:sz w:val="30"/>
          <w:szCs w:val="30"/>
          <w:lang w:eastAsia="ru-RU"/>
        </w:rPr>
      </w:pPr>
      <w:r>
        <w:rPr>
          <w:rFonts w:ascii="PT Sans" w:eastAsia="Times New Roman" w:hAnsi="PT Sans" w:cs="Times New Roman"/>
          <w:b/>
          <w:bCs/>
          <w:color w:val="C00000"/>
          <w:sz w:val="30"/>
          <w:szCs w:val="30"/>
          <w:lang w:eastAsia="ru-RU"/>
        </w:rPr>
        <w:t>7</w:t>
      </w:r>
      <w:r w:rsidR="00F46538" w:rsidRPr="006B1941">
        <w:rPr>
          <w:rFonts w:ascii="PT Sans" w:eastAsia="Times New Roman" w:hAnsi="PT Sans" w:cs="Times New Roman"/>
          <w:b/>
          <w:bCs/>
          <w:color w:val="C00000"/>
          <w:sz w:val="30"/>
          <w:szCs w:val="30"/>
          <w:lang w:eastAsia="ru-RU"/>
        </w:rPr>
        <w:t>.РДК и ПКУ г.Алагир -Концерт -26.12.2025г в 13.00</w:t>
      </w:r>
    </w:p>
    <w:p w14:paraId="313382DA" w14:textId="2C44A126" w:rsidR="00356F75" w:rsidRPr="001962DA" w:rsidRDefault="00BD610D" w:rsidP="00356F75">
      <w:pPr>
        <w:spacing w:after="120" w:line="360" w:lineRule="atLeast"/>
        <w:textAlignment w:val="baseline"/>
        <w:rPr>
          <w:rFonts w:ascii="Gilroy" w:eastAsia="Times New Roman" w:hAnsi="Gilroy" w:cs="Times New Roman"/>
          <w:b/>
          <w:bCs/>
          <w:color w:val="FFFFFF"/>
          <w:sz w:val="24"/>
          <w:szCs w:val="24"/>
          <w:lang w:eastAsia="ru-RU"/>
        </w:rPr>
      </w:pPr>
      <w:r w:rsidRPr="00BD610D">
        <w:rPr>
          <w:rFonts w:ascii="Podkova-Bold" w:hAnsi="Podkova-Bold"/>
          <w:b/>
          <w:bCs/>
          <w:caps/>
          <w:color w:val="EE0000"/>
          <w:sz w:val="36"/>
          <w:szCs w:val="36"/>
          <w:highlight w:val="yellow"/>
          <w:u w:val="single"/>
        </w:rPr>
        <w:t xml:space="preserve">1.         </w:t>
      </w:r>
      <w:r w:rsidR="00356F75" w:rsidRPr="00BD610D">
        <w:rPr>
          <w:rFonts w:ascii="Podkova-Bold" w:hAnsi="Podkova-Bold"/>
          <w:b/>
          <w:bCs/>
          <w:caps/>
          <w:color w:val="EE0000"/>
          <w:sz w:val="36"/>
          <w:szCs w:val="36"/>
          <w:highlight w:val="yellow"/>
          <w:u w:val="single"/>
        </w:rPr>
        <w:t>Северо-Осетинский театр</w:t>
      </w:r>
      <w:r w:rsidR="00356F75" w:rsidRPr="00BD610D">
        <w:rPr>
          <w:rFonts w:ascii="Podkova-Bold" w:hAnsi="Podkova-Bold"/>
          <w:caps/>
          <w:color w:val="EE0000"/>
          <w:sz w:val="68"/>
          <w:szCs w:val="68"/>
        </w:rPr>
        <w:t> </w:t>
      </w:r>
      <w:r w:rsidR="00356F75" w:rsidRPr="001962DA">
        <w:rPr>
          <w:rFonts w:ascii="Gilroy" w:eastAsia="Times New Roman" w:hAnsi="Gilroy" w:cs="Times New Roman"/>
          <w:b/>
          <w:bCs/>
          <w:color w:val="FFFFFF"/>
          <w:sz w:val="24"/>
          <w:szCs w:val="24"/>
          <w:lang w:eastAsia="ru-RU"/>
        </w:rPr>
        <w:t>ж.</w:t>
      </w:r>
      <w:r w:rsidR="00356F75">
        <w:rPr>
          <w:rFonts w:ascii="Gilroy" w:eastAsia="Times New Roman" w:hAnsi="Gilroy" w:cs="Times New Roman"/>
          <w:b/>
          <w:bCs/>
          <w:color w:val="FFFFFF"/>
          <w:sz w:val="24"/>
          <w:szCs w:val="24"/>
          <w:lang w:eastAsia="ru-RU"/>
        </w:rPr>
        <w:t>30</w:t>
      </w:r>
      <w:r w:rsidR="00356F75" w:rsidRPr="001962DA">
        <w:rPr>
          <w:rFonts w:ascii="Gilroy" w:eastAsia="Times New Roman" w:hAnsi="Gilroy" w:cs="Times New Roman"/>
          <w:b/>
          <w:bCs/>
          <w:color w:val="FFFFFF"/>
          <w:sz w:val="24"/>
          <w:szCs w:val="24"/>
          <w:lang w:eastAsia="ru-RU"/>
        </w:rPr>
        <w:t xml:space="preserve"> Родари</w:t>
      </w:r>
    </w:p>
    <w:p w14:paraId="202FA7F5" w14:textId="77777777" w:rsidR="00356F75" w:rsidRPr="008D48E8" w:rsidRDefault="00356F75" w:rsidP="00356F75">
      <w:pPr>
        <w:spacing w:after="0"/>
        <w:rPr>
          <w:rFonts w:eastAsia="Times New Roman" w:cs="Times New Roman"/>
          <w:i/>
          <w:iCs/>
          <w:sz w:val="36"/>
          <w:szCs w:val="36"/>
          <w:lang w:eastAsia="ru-RU"/>
        </w:rPr>
      </w:pPr>
      <w:r w:rsidRPr="0041583D">
        <w:rPr>
          <w:rFonts w:eastAsia="Times New Roman" w:cs="Times New Roman"/>
          <w:color w:val="EE0000"/>
          <w:sz w:val="24"/>
          <w:szCs w:val="24"/>
          <w:lang w:eastAsia="ru-RU"/>
        </w:rPr>
        <w:t xml:space="preserve">               </w:t>
      </w:r>
      <w:r w:rsidRPr="008D48E8">
        <w:rPr>
          <w:rFonts w:eastAsia="Times New Roman" w:cs="Times New Roman"/>
          <w:sz w:val="36"/>
          <w:szCs w:val="36"/>
          <w:highlight w:val="cyan"/>
          <w:lang w:eastAsia="ru-RU"/>
        </w:rPr>
        <w:t>30.10.18.00 РДК г Алагир</w:t>
      </w:r>
    </w:p>
    <w:p w14:paraId="07B7C33C" w14:textId="77777777" w:rsidR="00356F75" w:rsidRPr="0041583D" w:rsidRDefault="00356F75" w:rsidP="00356F75">
      <w:pPr>
        <w:spacing w:after="0"/>
        <w:rPr>
          <w:rFonts w:eastAsia="Times New Roman" w:cs="Times New Roman"/>
          <w:color w:val="EE0000"/>
          <w:sz w:val="36"/>
          <w:szCs w:val="36"/>
          <w:lang w:eastAsia="ru-RU"/>
        </w:rPr>
      </w:pPr>
    </w:p>
    <w:p w14:paraId="5F4B35C6" w14:textId="77777777" w:rsidR="00356F75" w:rsidRPr="00FD70F4" w:rsidRDefault="00356F75" w:rsidP="00356F75">
      <w:pPr>
        <w:spacing w:after="0"/>
        <w:rPr>
          <w:rFonts w:ascii="Montserrat-Regular" w:eastAsia="Times New Roman" w:hAnsi="Montserrat-Regular" w:cs="Times New Roman"/>
          <w:color w:val="004B7D"/>
          <w:sz w:val="36"/>
          <w:szCs w:val="36"/>
          <w:bdr w:val="none" w:sz="0" w:space="0" w:color="auto" w:frame="1"/>
          <w:lang w:eastAsia="ru-RU"/>
        </w:rPr>
      </w:pPr>
      <w:r w:rsidRPr="0041583D">
        <w:rPr>
          <w:rFonts w:ascii="Roboto" w:hAnsi="Roboto"/>
          <w:color w:val="000000"/>
          <w:sz w:val="36"/>
          <w:szCs w:val="36"/>
          <w:shd w:val="clear" w:color="auto" w:fill="FFFFFF"/>
        </w:rPr>
        <w:t xml:space="preserve">         </w:t>
      </w:r>
      <w:r w:rsidRPr="008D48E8">
        <w:rPr>
          <w:rFonts w:ascii="Roboto" w:hAnsi="Roboto"/>
          <w:color w:val="C00000"/>
          <w:sz w:val="36"/>
          <w:szCs w:val="36"/>
          <w:shd w:val="clear" w:color="auto" w:fill="FFFFFF"/>
        </w:rPr>
        <w:t xml:space="preserve">Спектакль «Моя тёща» или </w:t>
      </w:r>
      <w:r w:rsidRPr="00FD70F4">
        <w:rPr>
          <w:rFonts w:eastAsia="Times New Roman" w:cs="Times New Roman"/>
          <w:sz w:val="36"/>
          <w:szCs w:val="36"/>
          <w:lang w:eastAsia="ru-RU"/>
        </w:rPr>
        <w:fldChar w:fldCharType="begin"/>
      </w:r>
      <w:r w:rsidRPr="00FD70F4">
        <w:rPr>
          <w:rFonts w:eastAsia="Times New Roman" w:cs="Times New Roman"/>
          <w:sz w:val="36"/>
          <w:szCs w:val="36"/>
          <w:lang w:eastAsia="ru-RU"/>
        </w:rPr>
        <w:instrText>HYPERLINK "https://os-teatr.ru/repertoire/posly-gor/"</w:instrText>
      </w:r>
      <w:r w:rsidRPr="00FD70F4">
        <w:rPr>
          <w:rFonts w:eastAsia="Times New Roman" w:cs="Times New Roman"/>
          <w:sz w:val="36"/>
          <w:szCs w:val="36"/>
          <w:lang w:eastAsia="ru-RU"/>
        </w:rPr>
      </w:r>
      <w:r w:rsidRPr="00FD70F4">
        <w:rPr>
          <w:rFonts w:eastAsia="Times New Roman" w:cs="Times New Roman"/>
          <w:sz w:val="36"/>
          <w:szCs w:val="36"/>
          <w:lang w:eastAsia="ru-RU"/>
        </w:rPr>
        <w:fldChar w:fldCharType="separate"/>
      </w:r>
    </w:p>
    <w:p w14:paraId="635AC99D" w14:textId="77777777" w:rsidR="00356F75" w:rsidRPr="008D48E8" w:rsidRDefault="00356F75" w:rsidP="00356F75">
      <w:pPr>
        <w:pStyle w:val="a7"/>
        <w:numPr>
          <w:ilvl w:val="0"/>
          <w:numId w:val="2"/>
        </w:numPr>
        <w:spacing w:after="0" w:line="360" w:lineRule="atLeast"/>
        <w:textAlignment w:val="baseline"/>
        <w:rPr>
          <w:rFonts w:ascii="Oswald-Regular" w:eastAsia="Times New Roman" w:hAnsi="Oswald-Regular" w:cs="Times New Roman"/>
          <w:caps/>
          <w:color w:val="C00000"/>
          <w:sz w:val="36"/>
          <w:szCs w:val="36"/>
          <w:bdr w:val="none" w:sz="0" w:space="0" w:color="auto" w:frame="1"/>
          <w:lang w:eastAsia="ru-RU"/>
        </w:rPr>
      </w:pPr>
      <w:r w:rsidRPr="008D48E8">
        <w:rPr>
          <w:rFonts w:ascii="Oswald-Regular" w:eastAsia="Times New Roman" w:hAnsi="Oswald-Regular" w:cs="Times New Roman"/>
          <w:caps/>
          <w:color w:val="C00000"/>
          <w:sz w:val="36"/>
          <w:szCs w:val="36"/>
          <w:bdr w:val="none" w:sz="0" w:space="0" w:color="auto" w:frame="1"/>
          <w:lang w:eastAsia="ru-RU"/>
        </w:rPr>
        <w:t>«Послы гор»</w:t>
      </w:r>
      <w:r w:rsidRPr="008D48E8">
        <w:rPr>
          <w:color w:val="C00000"/>
          <w:sz w:val="36"/>
          <w:szCs w:val="36"/>
          <w:lang w:eastAsia="ru-RU"/>
        </w:rPr>
        <w:t xml:space="preserve"> </w:t>
      </w:r>
      <w:r w:rsidRPr="008D48E8">
        <w:rPr>
          <w:rFonts w:ascii="Oswald-Regular" w:eastAsia="Times New Roman" w:hAnsi="Oswald-Regular" w:cs="Times New Roman"/>
          <w:caps/>
          <w:color w:val="C00000"/>
          <w:sz w:val="36"/>
          <w:szCs w:val="36"/>
          <w:bdr w:val="none" w:sz="0" w:space="0" w:color="auto" w:frame="1"/>
          <w:lang w:eastAsia="ru-RU"/>
        </w:rPr>
        <w:t>В. Цаголов</w:t>
      </w:r>
    </w:p>
    <w:p w14:paraId="2CF58053" w14:textId="77777777" w:rsidR="00356F75" w:rsidRPr="0041583D" w:rsidRDefault="00356F75" w:rsidP="00356F75">
      <w:pPr>
        <w:numPr>
          <w:ilvl w:val="0"/>
          <w:numId w:val="3"/>
        </w:numPr>
        <w:spacing w:after="0" w:line="360" w:lineRule="atLeast"/>
        <w:textAlignment w:val="baseline"/>
        <w:rPr>
          <w:rFonts w:ascii="Montserrat-Regular" w:eastAsia="Times New Roman" w:hAnsi="Montserrat-Regular" w:cs="Times New Roman"/>
          <w:color w:val="000000"/>
          <w:sz w:val="36"/>
          <w:szCs w:val="36"/>
          <w:lang w:eastAsia="ru-RU"/>
        </w:rPr>
      </w:pPr>
      <w:r w:rsidRPr="0041583D">
        <w:rPr>
          <w:rFonts w:ascii="Montserrat-Regular" w:eastAsia="Times New Roman" w:hAnsi="Montserrat-Regular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Возрастное ограничение</w:t>
      </w:r>
      <w:r w:rsidRPr="0041583D">
        <w:rPr>
          <w:rFonts w:ascii="Oswald-Regular" w:eastAsia="Times New Roman" w:hAnsi="Oswald-Regular" w:cs="Times New Roman"/>
          <w:caps/>
          <w:color w:val="000000"/>
          <w:sz w:val="36"/>
          <w:szCs w:val="36"/>
          <w:bdr w:val="none" w:sz="0" w:space="0" w:color="auto" w:frame="1"/>
          <w:lang w:eastAsia="ru-RU"/>
        </w:rPr>
        <w:t>12+</w:t>
      </w:r>
      <w:r w:rsidRPr="0041583D">
        <w:rPr>
          <w:rFonts w:ascii="Montserrat-Regular" w:eastAsia="Times New Roman" w:hAnsi="Montserrat-Regular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</w:t>
      </w:r>
    </w:p>
    <w:p w14:paraId="6148C665" w14:textId="77777777" w:rsidR="00356F75" w:rsidRPr="0041583D" w:rsidRDefault="00356F75" w:rsidP="00356F75">
      <w:pPr>
        <w:pStyle w:val="a7"/>
        <w:numPr>
          <w:ilvl w:val="0"/>
          <w:numId w:val="2"/>
        </w:numPr>
        <w:rPr>
          <w:rFonts w:ascii="Montserrat-Regular" w:eastAsia="Times New Roman" w:hAnsi="Montserrat-Regular" w:cs="Times New Roman"/>
          <w:color w:val="000000"/>
          <w:sz w:val="36"/>
          <w:szCs w:val="36"/>
          <w:lang w:eastAsia="ru-RU"/>
        </w:rPr>
      </w:pPr>
      <w:r w:rsidRPr="0041583D">
        <w:rPr>
          <w:rFonts w:ascii="Montserrat-Regular" w:eastAsia="Times New Roman" w:hAnsi="Montserrat-Regular" w:cs="Times New Roman"/>
          <w:color w:val="000000"/>
          <w:sz w:val="36"/>
          <w:szCs w:val="36"/>
          <w:lang w:eastAsia="ru-RU"/>
        </w:rPr>
        <w:t>ЖанрИСТОРИЧЕСКИЙ РОМАН</w:t>
      </w:r>
    </w:p>
    <w:p w14:paraId="3FEFED27" w14:textId="21B471FA" w:rsidR="00356F75" w:rsidRPr="0041583D" w:rsidRDefault="00356F75" w:rsidP="00356F75">
      <w:pPr>
        <w:pStyle w:val="a7"/>
        <w:numPr>
          <w:ilvl w:val="0"/>
          <w:numId w:val="2"/>
        </w:numPr>
        <w:rPr>
          <w:rFonts w:ascii="Montserrat-Regular" w:eastAsia="Times New Roman" w:hAnsi="Montserrat-Regular" w:cs="Times New Roman"/>
          <w:color w:val="000000"/>
          <w:sz w:val="36"/>
          <w:szCs w:val="36"/>
          <w:lang w:eastAsia="ru-RU"/>
        </w:rPr>
      </w:pPr>
      <w:r w:rsidRPr="0041583D">
        <w:rPr>
          <w:rFonts w:ascii="Montserrat-Regular" w:eastAsia="Times New Roman" w:hAnsi="Montserrat-Regular" w:cs="Times New Roman"/>
          <w:color w:val="000000"/>
          <w:sz w:val="36"/>
          <w:szCs w:val="36"/>
          <w:lang w:eastAsia="ru-RU"/>
        </w:rPr>
        <w:t>Продолжительность2Ч. 20МИН.</w:t>
      </w:r>
    </w:p>
    <w:p w14:paraId="6D77EDEC" w14:textId="109D85D2" w:rsidR="00356F75" w:rsidRDefault="00356F75" w:rsidP="005666FA">
      <w:pPr>
        <w:shd w:val="clear" w:color="auto" w:fill="FFFFFF"/>
        <w:spacing w:after="120"/>
        <w:outlineLvl w:val="2"/>
        <w:rPr>
          <w:rFonts w:ascii="PT Sans" w:eastAsia="Times New Roman" w:hAnsi="PT Sans" w:cs="Times New Roman"/>
          <w:b/>
          <w:bCs/>
          <w:color w:val="262626"/>
          <w:sz w:val="30"/>
          <w:szCs w:val="30"/>
          <w:lang w:eastAsia="ru-RU"/>
        </w:rPr>
      </w:pPr>
      <w:r w:rsidRPr="0041583D">
        <w:rPr>
          <w:rFonts w:eastAsia="Times New Roman" w:cs="Times New Roman"/>
          <w:sz w:val="36"/>
          <w:szCs w:val="36"/>
          <w:lang w:eastAsia="ru-RU"/>
        </w:rPr>
        <w:fldChar w:fldCharType="end"/>
      </w:r>
      <w:r w:rsidR="00AC63BD" w:rsidRPr="0041583D">
        <w:rPr>
          <w:rFonts w:ascii="Montserrat-Regular" w:eastAsia="Times New Roman" w:hAnsi="Montserrat-Regular" w:cs="Times New Roman"/>
          <w:noProof/>
          <w:color w:val="000000"/>
          <w:sz w:val="36"/>
          <w:szCs w:val="36"/>
          <w:lang w:eastAsia="ru-RU"/>
        </w:rPr>
        <w:drawing>
          <wp:inline distT="0" distB="0" distL="0" distR="0" wp14:anchorId="0915B12E" wp14:editId="203ADD06">
            <wp:extent cx="4613040" cy="3019061"/>
            <wp:effectExtent l="0" t="0" r="0" b="0"/>
            <wp:docPr id="19358366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174" cy="30374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ECFDF8" w14:textId="77777777" w:rsidR="00356F75" w:rsidRDefault="00356F75" w:rsidP="005666FA">
      <w:pPr>
        <w:shd w:val="clear" w:color="auto" w:fill="FFFFFF"/>
        <w:spacing w:after="120"/>
        <w:outlineLvl w:val="2"/>
        <w:rPr>
          <w:rFonts w:ascii="PT Sans" w:eastAsia="Times New Roman" w:hAnsi="PT Sans" w:cs="Times New Roman"/>
          <w:b/>
          <w:bCs/>
          <w:color w:val="262626"/>
          <w:sz w:val="30"/>
          <w:szCs w:val="30"/>
          <w:lang w:eastAsia="ru-RU"/>
        </w:rPr>
      </w:pPr>
    </w:p>
    <w:p w14:paraId="076A1E8D" w14:textId="77777777" w:rsidR="00224737" w:rsidRDefault="00224737" w:rsidP="00356F75">
      <w:pPr>
        <w:spacing w:after="180" w:line="780" w:lineRule="atLeast"/>
        <w:textAlignment w:val="baseline"/>
        <w:outlineLvl w:val="0"/>
        <w:rPr>
          <w:rFonts w:ascii="PT Sans" w:eastAsia="Times New Roman" w:hAnsi="PT Sans" w:cs="Times New Roman"/>
          <w:b/>
          <w:bCs/>
          <w:color w:val="262626"/>
          <w:sz w:val="30"/>
          <w:szCs w:val="30"/>
          <w:lang w:eastAsia="ru-RU"/>
        </w:rPr>
      </w:pPr>
    </w:p>
    <w:p w14:paraId="26295292" w14:textId="03F920C0" w:rsidR="00356F75" w:rsidRPr="00BD610D" w:rsidRDefault="00BD610D" w:rsidP="00356F75">
      <w:pPr>
        <w:spacing w:after="180" w:line="780" w:lineRule="atLeast"/>
        <w:textAlignment w:val="baseline"/>
        <w:outlineLvl w:val="0"/>
        <w:rPr>
          <w:rFonts w:ascii="Georgia" w:eastAsia="Times New Roman" w:hAnsi="Georgia" w:cs="Times New Roman"/>
          <w:b/>
          <w:bCs/>
          <w:color w:val="EE0000"/>
          <w:kern w:val="36"/>
          <w:sz w:val="36"/>
          <w:szCs w:val="36"/>
          <w:lang w:eastAsia="ru-RU"/>
        </w:rPr>
      </w:pPr>
      <w:r w:rsidRPr="00BD610D">
        <w:rPr>
          <w:b/>
          <w:bCs/>
          <w:color w:val="EE0000"/>
          <w:highlight w:val="yellow"/>
        </w:rPr>
        <w:lastRenderedPageBreak/>
        <w:t xml:space="preserve">2. </w:t>
      </w:r>
      <w:hyperlink r:id="rId6" w:history="1">
        <w:r w:rsidR="00356F75" w:rsidRPr="00BD610D">
          <w:rPr>
            <w:rStyle w:val="ac"/>
            <w:rFonts w:ascii="Roboto Condensed" w:hAnsi="Roboto Condensed"/>
            <w:b/>
            <w:bCs/>
            <w:color w:val="EE0000"/>
            <w:sz w:val="27"/>
            <w:szCs w:val="27"/>
            <w:highlight w:val="yellow"/>
            <w:shd w:val="clear" w:color="auto" w:fill="FFFFFF"/>
          </w:rPr>
          <w:t>АКАДЕМИЧЕСКИЙ РУССКИЙ ТЕАТР ИМ. Е. ВАХТАНГОВА</w:t>
        </w:r>
      </w:hyperlink>
      <w:r w:rsidR="00356F75" w:rsidRPr="00BD610D">
        <w:rPr>
          <w:b/>
          <w:bCs/>
          <w:color w:val="EE0000"/>
          <w:highlight w:val="yellow"/>
        </w:rPr>
        <w:t xml:space="preserve">  (РДК г.Алагир)</w:t>
      </w:r>
    </w:p>
    <w:p w14:paraId="11560961" w14:textId="3EC91DF2" w:rsidR="00356F75" w:rsidRPr="008D48E8" w:rsidRDefault="00356F75" w:rsidP="00356F75">
      <w:pPr>
        <w:spacing w:after="180" w:line="780" w:lineRule="atLeast"/>
        <w:textAlignment w:val="baseline"/>
        <w:outlineLvl w:val="0"/>
        <w:rPr>
          <w:rFonts w:ascii="Georgia" w:eastAsia="Times New Roman" w:hAnsi="Georgia" w:cs="Times New Roman"/>
          <w:b/>
          <w:bCs/>
          <w:kern w:val="36"/>
          <w:sz w:val="36"/>
          <w:szCs w:val="36"/>
          <w:u w:val="single"/>
          <w:lang w:eastAsia="ru-RU"/>
        </w:rPr>
      </w:pPr>
      <w:r w:rsidRPr="008D48E8">
        <w:rPr>
          <w:rFonts w:ascii="Georgia" w:eastAsia="Times New Roman" w:hAnsi="Georgia" w:cs="Times New Roman"/>
          <w:kern w:val="36"/>
          <w:sz w:val="36"/>
          <w:szCs w:val="36"/>
          <w:lang w:eastAsia="ru-RU"/>
        </w:rPr>
        <w:t xml:space="preserve"> </w:t>
      </w:r>
      <w:r w:rsidRPr="008D48E8">
        <w:rPr>
          <w:rFonts w:ascii="Georgia" w:eastAsia="Times New Roman" w:hAnsi="Georgia" w:cs="Times New Roman"/>
          <w:kern w:val="36"/>
          <w:sz w:val="36"/>
          <w:szCs w:val="36"/>
          <w:highlight w:val="cyan"/>
          <w:lang w:eastAsia="ru-RU"/>
        </w:rPr>
        <w:t>– 6.11.2025г  в 11.00   «Чиполлино»  0+ ( 50 мин)</w:t>
      </w:r>
    </w:p>
    <w:p w14:paraId="56BF9FCF" w14:textId="194D86EC" w:rsidR="00356F75" w:rsidRDefault="00356F75" w:rsidP="005666FA">
      <w:pPr>
        <w:shd w:val="clear" w:color="auto" w:fill="FFFFFF"/>
        <w:spacing w:after="120"/>
        <w:outlineLvl w:val="2"/>
        <w:rPr>
          <w:rFonts w:ascii="PT Sans" w:eastAsia="Times New Roman" w:hAnsi="PT Sans" w:cs="Times New Roman"/>
          <w:b/>
          <w:bCs/>
          <w:color w:val="262626"/>
          <w:sz w:val="30"/>
          <w:szCs w:val="30"/>
          <w:lang w:eastAsia="ru-RU"/>
        </w:rPr>
      </w:pPr>
      <w:r>
        <w:rPr>
          <w:rFonts w:ascii="PT Sans" w:eastAsia="Times New Roman" w:hAnsi="PT Sans" w:cs="Times New Roman"/>
          <w:b/>
          <w:bCs/>
          <w:noProof/>
          <w:color w:val="262626"/>
          <w:sz w:val="30"/>
          <w:szCs w:val="30"/>
          <w:lang w:eastAsia="ru-RU"/>
        </w:rPr>
        <w:drawing>
          <wp:inline distT="0" distB="0" distL="0" distR="0" wp14:anchorId="0EFCF478" wp14:editId="1258E9C3">
            <wp:extent cx="2609850" cy="3096432"/>
            <wp:effectExtent l="0" t="0" r="0" b="8890"/>
            <wp:docPr id="62846231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1553" cy="30984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1A74E0" w14:textId="77777777" w:rsidR="00356F75" w:rsidRDefault="00356F75" w:rsidP="005666FA">
      <w:pPr>
        <w:shd w:val="clear" w:color="auto" w:fill="FFFFFF"/>
        <w:spacing w:after="120"/>
        <w:outlineLvl w:val="2"/>
        <w:rPr>
          <w:rFonts w:ascii="PT Sans" w:eastAsia="Times New Roman" w:hAnsi="PT Sans" w:cs="Times New Roman"/>
          <w:b/>
          <w:bCs/>
          <w:color w:val="262626"/>
          <w:sz w:val="30"/>
          <w:szCs w:val="30"/>
          <w:lang w:eastAsia="ru-RU"/>
        </w:rPr>
      </w:pPr>
    </w:p>
    <w:p w14:paraId="22088C2C" w14:textId="77777777" w:rsidR="00356F75" w:rsidRPr="008D48E8" w:rsidRDefault="00356F75" w:rsidP="00356F75">
      <w:pPr>
        <w:spacing w:after="180" w:line="780" w:lineRule="atLeast"/>
        <w:textAlignment w:val="baseline"/>
        <w:outlineLvl w:val="0"/>
        <w:rPr>
          <w:rFonts w:ascii="Georgia" w:eastAsia="Times New Roman" w:hAnsi="Georgia" w:cs="Times New Roman"/>
          <w:kern w:val="36"/>
          <w:sz w:val="36"/>
          <w:szCs w:val="36"/>
          <w:lang w:eastAsia="ru-RU"/>
        </w:rPr>
      </w:pPr>
      <w:r w:rsidRPr="008D48E8">
        <w:rPr>
          <w:rFonts w:ascii="Georgia" w:eastAsia="Times New Roman" w:hAnsi="Georgia" w:cs="Times New Roman"/>
          <w:kern w:val="36"/>
          <w:sz w:val="36"/>
          <w:szCs w:val="36"/>
          <w:highlight w:val="cyan"/>
          <w:lang w:eastAsia="ru-RU"/>
        </w:rPr>
        <w:t>– 6.11.2025г  в 15.00 Иван Васильевич (М.Булгаков)</w:t>
      </w:r>
      <w:r w:rsidRPr="008D48E8">
        <w:rPr>
          <w:rFonts w:ascii="Georgia" w:eastAsia="Times New Roman" w:hAnsi="Georgia" w:cs="Times New Roman"/>
          <w:kern w:val="36"/>
          <w:sz w:val="36"/>
          <w:szCs w:val="36"/>
          <w:lang w:eastAsia="ru-RU"/>
        </w:rPr>
        <w:t xml:space="preserve"> </w:t>
      </w:r>
    </w:p>
    <w:p w14:paraId="3CF62D4E" w14:textId="77777777" w:rsidR="00356F75" w:rsidRDefault="00356F75" w:rsidP="00356F75">
      <w:pPr>
        <w:spacing w:after="180" w:line="780" w:lineRule="atLeast"/>
        <w:textAlignment w:val="baseline"/>
        <w:outlineLvl w:val="0"/>
        <w:rPr>
          <w:rFonts w:ascii="Georgia" w:eastAsia="Times New Roman" w:hAnsi="Georgia" w:cs="Times New Roman"/>
          <w:color w:val="CC6E02"/>
          <w:kern w:val="36"/>
          <w:sz w:val="36"/>
          <w:szCs w:val="36"/>
          <w:lang w:eastAsia="ru-RU"/>
        </w:rPr>
      </w:pPr>
      <w:r>
        <w:rPr>
          <w:rFonts w:ascii="Georgia" w:eastAsia="Times New Roman" w:hAnsi="Georgia" w:cs="Times New Roman"/>
          <w:color w:val="CC6E02"/>
          <w:kern w:val="36"/>
          <w:sz w:val="36"/>
          <w:szCs w:val="36"/>
          <w:lang w:eastAsia="ru-RU"/>
        </w:rPr>
        <w:t>комедия 12+ прод 2 ч</w:t>
      </w:r>
    </w:p>
    <w:p w14:paraId="164F152B" w14:textId="73012464" w:rsidR="00356F75" w:rsidRDefault="00356F75" w:rsidP="005666FA">
      <w:pPr>
        <w:shd w:val="clear" w:color="auto" w:fill="FFFFFF"/>
        <w:spacing w:after="120"/>
        <w:outlineLvl w:val="2"/>
        <w:rPr>
          <w:rFonts w:ascii="PT Sans" w:eastAsia="Times New Roman" w:hAnsi="PT Sans" w:cs="Times New Roman"/>
          <w:b/>
          <w:bCs/>
          <w:color w:val="262626"/>
          <w:sz w:val="30"/>
          <w:szCs w:val="30"/>
          <w:lang w:eastAsia="ru-RU"/>
        </w:rPr>
      </w:pPr>
      <w:r>
        <w:rPr>
          <w:noProof/>
        </w:rPr>
        <w:drawing>
          <wp:inline distT="0" distB="0" distL="0" distR="0" wp14:anchorId="0DDE0EA9" wp14:editId="1AE52677">
            <wp:extent cx="2305050" cy="2780895"/>
            <wp:effectExtent l="0" t="0" r="0" b="635"/>
            <wp:docPr id="57568408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646" cy="2785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E106CA" w14:textId="59CD6E02" w:rsidR="00356F75" w:rsidRDefault="00356F75" w:rsidP="005666FA">
      <w:pPr>
        <w:shd w:val="clear" w:color="auto" w:fill="FFFFFF"/>
        <w:spacing w:after="120"/>
        <w:outlineLvl w:val="2"/>
        <w:rPr>
          <w:rFonts w:ascii="PT Sans" w:eastAsia="Times New Roman" w:hAnsi="PT Sans" w:cs="Times New Roman"/>
          <w:b/>
          <w:bCs/>
          <w:color w:val="262626"/>
          <w:sz w:val="30"/>
          <w:szCs w:val="30"/>
          <w:lang w:eastAsia="ru-RU"/>
        </w:rPr>
      </w:pPr>
    </w:p>
    <w:p w14:paraId="36E7F930" w14:textId="4B4C8CE8" w:rsidR="00356F75" w:rsidRDefault="00356F75" w:rsidP="005666FA">
      <w:pPr>
        <w:shd w:val="clear" w:color="auto" w:fill="FFFFFF"/>
        <w:spacing w:after="120"/>
        <w:outlineLvl w:val="2"/>
        <w:rPr>
          <w:rFonts w:ascii="PT Sans" w:eastAsia="Times New Roman" w:hAnsi="PT Sans" w:cs="Times New Roman"/>
          <w:b/>
          <w:bCs/>
          <w:color w:val="262626"/>
          <w:sz w:val="30"/>
          <w:szCs w:val="30"/>
          <w:lang w:eastAsia="ru-RU"/>
        </w:rPr>
      </w:pPr>
      <w:r>
        <w:rPr>
          <w:noProof/>
        </w:rPr>
        <w:lastRenderedPageBreak/>
        <w:drawing>
          <wp:inline distT="0" distB="0" distL="0" distR="0" wp14:anchorId="52C68EA6" wp14:editId="002E0935">
            <wp:extent cx="5957888" cy="2314575"/>
            <wp:effectExtent l="0" t="0" r="5080" b="0"/>
            <wp:docPr id="111866156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6527" cy="2321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8091EB" w14:textId="77777777" w:rsidR="00356F75" w:rsidRDefault="00356F75" w:rsidP="005666FA">
      <w:pPr>
        <w:shd w:val="clear" w:color="auto" w:fill="FFFFFF"/>
        <w:spacing w:after="120"/>
        <w:outlineLvl w:val="2"/>
        <w:rPr>
          <w:rFonts w:ascii="PT Sans" w:eastAsia="Times New Roman" w:hAnsi="PT Sans" w:cs="Times New Roman"/>
          <w:b/>
          <w:bCs/>
          <w:color w:val="262626"/>
          <w:sz w:val="30"/>
          <w:szCs w:val="30"/>
          <w:lang w:eastAsia="ru-RU"/>
        </w:rPr>
      </w:pPr>
    </w:p>
    <w:p w14:paraId="18E8081F" w14:textId="77777777" w:rsidR="00356F75" w:rsidRPr="008D48E8" w:rsidRDefault="00356F75" w:rsidP="005666FA">
      <w:pPr>
        <w:shd w:val="clear" w:color="auto" w:fill="FFFFFF"/>
        <w:spacing w:after="120"/>
        <w:outlineLvl w:val="2"/>
        <w:rPr>
          <w:rFonts w:ascii="PT Sans" w:eastAsia="Times New Roman" w:hAnsi="PT Sans" w:cs="Times New Roman"/>
          <w:b/>
          <w:bCs/>
          <w:sz w:val="30"/>
          <w:szCs w:val="30"/>
          <w:lang w:eastAsia="ru-RU"/>
        </w:rPr>
      </w:pPr>
    </w:p>
    <w:p w14:paraId="5B28BB77" w14:textId="02919654" w:rsidR="00356F75" w:rsidRPr="008D48E8" w:rsidRDefault="00BD610D" w:rsidP="005666FA">
      <w:pPr>
        <w:shd w:val="clear" w:color="auto" w:fill="FFFFFF"/>
        <w:spacing w:after="120"/>
        <w:outlineLvl w:val="2"/>
        <w:rPr>
          <w:rFonts w:ascii="PT Sans" w:eastAsia="Times New Roman" w:hAnsi="PT Sans" w:cs="Times New Roman"/>
          <w:b/>
          <w:bCs/>
          <w:sz w:val="30"/>
          <w:szCs w:val="30"/>
          <w:u w:val="single"/>
          <w:lang w:eastAsia="ru-RU"/>
        </w:rPr>
      </w:pPr>
      <w:r w:rsidRPr="008D48E8">
        <w:rPr>
          <w:rFonts w:ascii="PT Sans" w:eastAsia="Times New Roman" w:hAnsi="PT Sans" w:cs="Times New Roman"/>
          <w:b/>
          <w:bCs/>
          <w:sz w:val="30"/>
          <w:szCs w:val="30"/>
          <w:highlight w:val="cyan"/>
          <w:u w:val="single"/>
          <w:lang w:eastAsia="ru-RU"/>
        </w:rPr>
        <w:t xml:space="preserve">3. </w:t>
      </w:r>
      <w:r w:rsidR="00356F75" w:rsidRPr="008D48E8">
        <w:rPr>
          <w:rFonts w:ascii="PT Sans" w:eastAsia="Times New Roman" w:hAnsi="PT Sans" w:cs="Times New Roman"/>
          <w:b/>
          <w:bCs/>
          <w:sz w:val="30"/>
          <w:szCs w:val="30"/>
          <w:highlight w:val="cyan"/>
          <w:u w:val="single"/>
          <w:lang w:eastAsia="ru-RU"/>
        </w:rPr>
        <w:t>РДК г Алагир – 7 ноября в 13.00</w:t>
      </w:r>
    </w:p>
    <w:p w14:paraId="2C0F76CB" w14:textId="77777777" w:rsidR="00356F75" w:rsidRDefault="00356F75" w:rsidP="005666FA">
      <w:pPr>
        <w:shd w:val="clear" w:color="auto" w:fill="FFFFFF"/>
        <w:spacing w:after="120"/>
        <w:outlineLvl w:val="2"/>
        <w:rPr>
          <w:rFonts w:ascii="PT Sans" w:eastAsia="Times New Roman" w:hAnsi="PT Sans" w:cs="Times New Roman"/>
          <w:b/>
          <w:bCs/>
          <w:color w:val="262626"/>
          <w:sz w:val="30"/>
          <w:szCs w:val="30"/>
          <w:lang w:eastAsia="ru-RU"/>
        </w:rPr>
      </w:pPr>
    </w:p>
    <w:p w14:paraId="2D78275E" w14:textId="77777777" w:rsidR="00356F75" w:rsidRDefault="00356F75" w:rsidP="005666FA">
      <w:pPr>
        <w:shd w:val="clear" w:color="auto" w:fill="FFFFFF"/>
        <w:spacing w:after="120"/>
        <w:outlineLvl w:val="2"/>
        <w:rPr>
          <w:rFonts w:ascii="PT Sans" w:eastAsia="Times New Roman" w:hAnsi="PT Sans" w:cs="Times New Roman"/>
          <w:b/>
          <w:bCs/>
          <w:color w:val="262626"/>
          <w:sz w:val="30"/>
          <w:szCs w:val="30"/>
          <w:lang w:eastAsia="ru-RU"/>
        </w:rPr>
      </w:pPr>
    </w:p>
    <w:p w14:paraId="726F4669" w14:textId="5F5B2A48" w:rsidR="00356F75" w:rsidRDefault="00356F75" w:rsidP="005666FA">
      <w:pPr>
        <w:shd w:val="clear" w:color="auto" w:fill="FFFFFF"/>
        <w:spacing w:after="120"/>
        <w:outlineLvl w:val="2"/>
        <w:rPr>
          <w:rFonts w:ascii="PT Sans" w:eastAsia="Times New Roman" w:hAnsi="PT Sans" w:cs="Times New Roman"/>
          <w:b/>
          <w:bCs/>
          <w:color w:val="262626"/>
          <w:sz w:val="30"/>
          <w:szCs w:val="30"/>
          <w:lang w:eastAsia="ru-RU"/>
        </w:rPr>
      </w:pPr>
      <w:r>
        <w:rPr>
          <w:noProof/>
        </w:rPr>
        <w:drawing>
          <wp:inline distT="0" distB="0" distL="0" distR="0" wp14:anchorId="4771F62E" wp14:editId="59FAC436">
            <wp:extent cx="5953893" cy="3209925"/>
            <wp:effectExtent l="0" t="0" r="8890" b="0"/>
            <wp:docPr id="107868823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9279" cy="3212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4B036D" w14:textId="77777777" w:rsidR="00356F75" w:rsidRDefault="00356F75" w:rsidP="005666FA">
      <w:pPr>
        <w:shd w:val="clear" w:color="auto" w:fill="FFFFFF"/>
        <w:spacing w:after="120"/>
        <w:outlineLvl w:val="2"/>
        <w:rPr>
          <w:rFonts w:ascii="PT Sans" w:eastAsia="Times New Roman" w:hAnsi="PT Sans" w:cs="Times New Roman"/>
          <w:b/>
          <w:bCs/>
          <w:color w:val="262626"/>
          <w:sz w:val="30"/>
          <w:szCs w:val="30"/>
          <w:lang w:eastAsia="ru-RU"/>
        </w:rPr>
      </w:pPr>
    </w:p>
    <w:p w14:paraId="141899A4" w14:textId="77777777" w:rsidR="00356F75" w:rsidRDefault="00356F75" w:rsidP="005666FA">
      <w:pPr>
        <w:shd w:val="clear" w:color="auto" w:fill="FFFFFF"/>
        <w:spacing w:after="120"/>
        <w:outlineLvl w:val="2"/>
        <w:rPr>
          <w:rFonts w:ascii="PT Sans" w:eastAsia="Times New Roman" w:hAnsi="PT Sans" w:cs="Times New Roman"/>
          <w:b/>
          <w:bCs/>
          <w:color w:val="262626"/>
          <w:sz w:val="30"/>
          <w:szCs w:val="30"/>
          <w:lang w:eastAsia="ru-RU"/>
        </w:rPr>
      </w:pPr>
    </w:p>
    <w:p w14:paraId="1765F6E4" w14:textId="77777777" w:rsidR="00356F75" w:rsidRDefault="00356F75" w:rsidP="005666FA">
      <w:pPr>
        <w:shd w:val="clear" w:color="auto" w:fill="FFFFFF"/>
        <w:spacing w:after="120"/>
        <w:outlineLvl w:val="2"/>
        <w:rPr>
          <w:rFonts w:ascii="PT Sans" w:eastAsia="Times New Roman" w:hAnsi="PT Sans" w:cs="Times New Roman"/>
          <w:b/>
          <w:bCs/>
          <w:color w:val="262626"/>
          <w:sz w:val="30"/>
          <w:szCs w:val="30"/>
          <w:lang w:eastAsia="ru-RU"/>
        </w:rPr>
      </w:pPr>
    </w:p>
    <w:p w14:paraId="204C27AC" w14:textId="77777777" w:rsidR="00356F75" w:rsidRDefault="00356F75" w:rsidP="005666FA">
      <w:pPr>
        <w:shd w:val="clear" w:color="auto" w:fill="FFFFFF"/>
        <w:spacing w:after="120"/>
        <w:outlineLvl w:val="2"/>
        <w:rPr>
          <w:rFonts w:ascii="PT Sans" w:eastAsia="Times New Roman" w:hAnsi="PT Sans" w:cs="Times New Roman"/>
          <w:b/>
          <w:bCs/>
          <w:color w:val="262626"/>
          <w:sz w:val="30"/>
          <w:szCs w:val="30"/>
          <w:lang w:eastAsia="ru-RU"/>
        </w:rPr>
      </w:pPr>
    </w:p>
    <w:p w14:paraId="5FE1B30F" w14:textId="77777777" w:rsidR="00356F75" w:rsidRDefault="00356F75" w:rsidP="005666FA">
      <w:pPr>
        <w:shd w:val="clear" w:color="auto" w:fill="FFFFFF"/>
        <w:spacing w:after="120"/>
        <w:outlineLvl w:val="2"/>
        <w:rPr>
          <w:rFonts w:ascii="PT Sans" w:eastAsia="Times New Roman" w:hAnsi="PT Sans" w:cs="Times New Roman"/>
          <w:b/>
          <w:bCs/>
          <w:color w:val="262626"/>
          <w:sz w:val="30"/>
          <w:szCs w:val="30"/>
          <w:lang w:eastAsia="ru-RU"/>
        </w:rPr>
      </w:pPr>
    </w:p>
    <w:p w14:paraId="246CDFA2" w14:textId="77777777" w:rsidR="00356F75" w:rsidRDefault="00356F75" w:rsidP="005666FA">
      <w:pPr>
        <w:shd w:val="clear" w:color="auto" w:fill="FFFFFF"/>
        <w:spacing w:after="120"/>
        <w:outlineLvl w:val="2"/>
        <w:rPr>
          <w:rFonts w:ascii="PT Sans" w:eastAsia="Times New Roman" w:hAnsi="PT Sans" w:cs="Times New Roman"/>
          <w:b/>
          <w:bCs/>
          <w:color w:val="262626"/>
          <w:sz w:val="30"/>
          <w:szCs w:val="30"/>
          <w:lang w:eastAsia="ru-RU"/>
        </w:rPr>
      </w:pPr>
    </w:p>
    <w:p w14:paraId="6D6EB8AB" w14:textId="30170BB6" w:rsidR="00356F75" w:rsidRPr="008D48E8" w:rsidRDefault="00BD610D" w:rsidP="005666FA">
      <w:pPr>
        <w:shd w:val="clear" w:color="auto" w:fill="FFFFFF"/>
        <w:spacing w:after="120"/>
        <w:outlineLvl w:val="2"/>
        <w:rPr>
          <w:rFonts w:ascii="PT Sans" w:eastAsia="Times New Roman" w:hAnsi="PT Sans" w:cs="Times New Roman"/>
          <w:b/>
          <w:bCs/>
          <w:sz w:val="30"/>
          <w:szCs w:val="30"/>
          <w:lang w:eastAsia="ru-RU"/>
        </w:rPr>
      </w:pPr>
      <w:r w:rsidRPr="008D48E8">
        <w:rPr>
          <w:rFonts w:ascii="PT Sans" w:eastAsia="Times New Roman" w:hAnsi="PT Sans" w:cs="Times New Roman"/>
          <w:b/>
          <w:bCs/>
          <w:sz w:val="30"/>
          <w:szCs w:val="30"/>
          <w:highlight w:val="cyan"/>
          <w:lang w:eastAsia="ru-RU"/>
        </w:rPr>
        <w:lastRenderedPageBreak/>
        <w:t xml:space="preserve">4.  </w:t>
      </w:r>
      <w:r w:rsidR="00356F75" w:rsidRPr="008D48E8">
        <w:rPr>
          <w:rFonts w:ascii="PT Sans" w:eastAsia="Times New Roman" w:hAnsi="PT Sans" w:cs="Times New Roman"/>
          <w:b/>
          <w:bCs/>
          <w:sz w:val="30"/>
          <w:szCs w:val="30"/>
          <w:highlight w:val="cyan"/>
          <w:lang w:eastAsia="ru-RU"/>
        </w:rPr>
        <w:t>Концерт « Прекрасное настроение»(РДК Алагир)</w:t>
      </w:r>
      <w:r w:rsidR="00356F75" w:rsidRPr="008D48E8">
        <w:rPr>
          <w:rFonts w:ascii="PT Sans" w:eastAsia="Times New Roman" w:hAnsi="PT Sans" w:cs="Times New Roman"/>
          <w:b/>
          <w:bCs/>
          <w:sz w:val="30"/>
          <w:szCs w:val="30"/>
          <w:lang w:eastAsia="ru-RU"/>
        </w:rPr>
        <w:t xml:space="preserve"> </w:t>
      </w:r>
    </w:p>
    <w:p w14:paraId="21A887F1" w14:textId="77777777" w:rsidR="00356F75" w:rsidRDefault="00356F75" w:rsidP="005666FA">
      <w:pPr>
        <w:shd w:val="clear" w:color="auto" w:fill="FFFFFF"/>
        <w:spacing w:after="120"/>
        <w:outlineLvl w:val="2"/>
        <w:rPr>
          <w:rFonts w:ascii="PT Sans" w:eastAsia="Times New Roman" w:hAnsi="PT Sans" w:cs="Times New Roman"/>
          <w:b/>
          <w:bCs/>
          <w:color w:val="262626"/>
          <w:sz w:val="30"/>
          <w:szCs w:val="30"/>
          <w:lang w:eastAsia="ru-RU"/>
        </w:rPr>
      </w:pPr>
    </w:p>
    <w:p w14:paraId="53152AE8" w14:textId="1739648B" w:rsidR="00356F75" w:rsidRDefault="00356F75" w:rsidP="005666FA">
      <w:pPr>
        <w:shd w:val="clear" w:color="auto" w:fill="FFFFFF"/>
        <w:spacing w:after="120"/>
        <w:outlineLvl w:val="2"/>
        <w:rPr>
          <w:rFonts w:ascii="PT Sans" w:eastAsia="Times New Roman" w:hAnsi="PT Sans" w:cs="Times New Roman"/>
          <w:b/>
          <w:bCs/>
          <w:color w:val="262626"/>
          <w:sz w:val="30"/>
          <w:szCs w:val="30"/>
          <w:lang w:eastAsia="ru-RU"/>
        </w:rPr>
      </w:pPr>
      <w:r>
        <w:rPr>
          <w:rFonts w:ascii="PT Sans" w:eastAsia="Times New Roman" w:hAnsi="PT Sans" w:cs="Times New Roman"/>
          <w:b/>
          <w:bCs/>
          <w:color w:val="262626"/>
          <w:sz w:val="30"/>
          <w:szCs w:val="30"/>
          <w:lang w:eastAsia="ru-RU"/>
        </w:rPr>
        <w:t>21.11.2025г в 1</w:t>
      </w:r>
      <w:r w:rsidR="00F46538">
        <w:rPr>
          <w:rFonts w:ascii="PT Sans" w:eastAsia="Times New Roman" w:hAnsi="PT Sans" w:cs="Times New Roman"/>
          <w:b/>
          <w:bCs/>
          <w:color w:val="262626"/>
          <w:sz w:val="30"/>
          <w:szCs w:val="30"/>
          <w:lang w:eastAsia="ru-RU"/>
        </w:rPr>
        <w:t>3</w:t>
      </w:r>
      <w:r>
        <w:rPr>
          <w:rFonts w:ascii="PT Sans" w:eastAsia="Times New Roman" w:hAnsi="PT Sans" w:cs="Times New Roman"/>
          <w:b/>
          <w:bCs/>
          <w:color w:val="262626"/>
          <w:sz w:val="30"/>
          <w:szCs w:val="30"/>
          <w:lang w:eastAsia="ru-RU"/>
        </w:rPr>
        <w:t>.00</w:t>
      </w:r>
    </w:p>
    <w:p w14:paraId="3F914A00" w14:textId="0BEF03D3" w:rsidR="00356F75" w:rsidRDefault="00356F75" w:rsidP="005666FA">
      <w:pPr>
        <w:shd w:val="clear" w:color="auto" w:fill="FFFFFF"/>
        <w:spacing w:after="120"/>
        <w:outlineLvl w:val="2"/>
        <w:rPr>
          <w:rFonts w:ascii="PT Sans" w:eastAsia="Times New Roman" w:hAnsi="PT Sans" w:cs="Times New Roman"/>
          <w:b/>
          <w:bCs/>
          <w:color w:val="262626"/>
          <w:sz w:val="30"/>
          <w:szCs w:val="30"/>
          <w:lang w:eastAsia="ru-RU"/>
        </w:rPr>
      </w:pPr>
      <w:r>
        <w:rPr>
          <w:rFonts w:ascii="PT Sans" w:eastAsia="Times New Roman" w:hAnsi="PT Sans" w:cs="Times New Roman"/>
          <w:b/>
          <w:bCs/>
          <w:noProof/>
          <w:color w:val="262626"/>
          <w:sz w:val="30"/>
          <w:szCs w:val="30"/>
          <w:lang w:eastAsia="ru-RU"/>
        </w:rPr>
        <w:drawing>
          <wp:inline distT="0" distB="0" distL="0" distR="0" wp14:anchorId="3E46F487" wp14:editId="15126BD5">
            <wp:extent cx="2330585" cy="1553845"/>
            <wp:effectExtent l="0" t="0" r="0" b="8255"/>
            <wp:docPr id="157233602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7451" cy="1565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D610D">
        <w:rPr>
          <w:rFonts w:ascii="PT Sans" w:eastAsia="Times New Roman" w:hAnsi="PT Sans" w:cs="Times New Roman"/>
          <w:b/>
          <w:bCs/>
          <w:color w:val="262626"/>
          <w:sz w:val="30"/>
          <w:szCs w:val="30"/>
          <w:lang w:eastAsia="ru-RU"/>
        </w:rPr>
        <w:t xml:space="preserve"> </w:t>
      </w:r>
      <w:r w:rsidR="00BD610D">
        <w:rPr>
          <w:noProof/>
        </w:rPr>
        <w:drawing>
          <wp:inline distT="0" distB="0" distL="0" distR="0" wp14:anchorId="6B727736" wp14:editId="5084E357">
            <wp:extent cx="2362200" cy="1574295"/>
            <wp:effectExtent l="0" t="0" r="0" b="6985"/>
            <wp:docPr id="113759373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8891" cy="1585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07090B" w14:textId="77777777" w:rsidR="00356F75" w:rsidRPr="005666FA" w:rsidRDefault="00356F75" w:rsidP="00356F75">
      <w:pPr>
        <w:shd w:val="clear" w:color="auto" w:fill="FFFFFF"/>
        <w:spacing w:after="0"/>
        <w:rPr>
          <w:rFonts w:ascii="PT Sans" w:eastAsia="Times New Roman" w:hAnsi="PT Sans" w:cs="Times New Roman"/>
          <w:color w:val="262626"/>
          <w:sz w:val="21"/>
          <w:szCs w:val="21"/>
          <w:lang w:eastAsia="ru-RU"/>
        </w:rPr>
      </w:pPr>
      <w:r w:rsidRPr="005666FA">
        <w:rPr>
          <w:rFonts w:ascii="PT Sans" w:eastAsia="Times New Roman" w:hAnsi="PT Sans" w:cs="Times New Roman"/>
          <w:color w:val="262626"/>
          <w:sz w:val="21"/>
          <w:szCs w:val="21"/>
          <w:lang w:eastAsia="ru-RU"/>
        </w:rPr>
        <w:t>Концерты</w:t>
      </w:r>
    </w:p>
    <w:p w14:paraId="56F2A5BD" w14:textId="77777777" w:rsidR="00356F75" w:rsidRPr="005666FA" w:rsidRDefault="00356F75" w:rsidP="00356F75">
      <w:pPr>
        <w:shd w:val="clear" w:color="auto" w:fill="FFFFFF"/>
        <w:spacing w:after="0"/>
        <w:rPr>
          <w:rFonts w:ascii="PT Sans" w:eastAsia="Times New Roman" w:hAnsi="PT Sans" w:cs="Times New Roman"/>
          <w:b/>
          <w:bCs/>
          <w:color w:val="EE0000"/>
          <w:sz w:val="21"/>
          <w:szCs w:val="21"/>
          <w:lang w:eastAsia="ru-RU"/>
        </w:rPr>
      </w:pPr>
      <w:r w:rsidRPr="00BE2E29">
        <w:rPr>
          <w:rFonts w:ascii="PT Sans" w:eastAsia="Times New Roman" w:hAnsi="PT Sans" w:cs="Times New Roman"/>
          <w:b/>
          <w:bCs/>
          <w:color w:val="EE0000"/>
          <w:sz w:val="21"/>
          <w:szCs w:val="21"/>
          <w:lang w:eastAsia="ru-RU"/>
        </w:rPr>
        <w:t>5</w:t>
      </w:r>
      <w:r w:rsidRPr="005666FA">
        <w:rPr>
          <w:rFonts w:ascii="PT Sans" w:eastAsia="Times New Roman" w:hAnsi="PT Sans" w:cs="Times New Roman"/>
          <w:b/>
          <w:bCs/>
          <w:color w:val="EE0000"/>
          <w:sz w:val="21"/>
          <w:szCs w:val="21"/>
          <w:lang w:eastAsia="ru-RU"/>
        </w:rPr>
        <w:t>00 руб.</w:t>
      </w:r>
    </w:p>
    <w:p w14:paraId="35CD2D16" w14:textId="77777777" w:rsidR="00356F75" w:rsidRPr="005666FA" w:rsidRDefault="00356F75" w:rsidP="00356F75">
      <w:pPr>
        <w:shd w:val="clear" w:color="auto" w:fill="FFFFFF"/>
        <w:spacing w:after="0"/>
        <w:rPr>
          <w:rFonts w:ascii="PT Sans" w:eastAsia="Times New Roman" w:hAnsi="PT Sans" w:cs="Times New Roman"/>
          <w:color w:val="262626"/>
          <w:sz w:val="21"/>
          <w:szCs w:val="21"/>
          <w:lang w:eastAsia="ru-RU"/>
        </w:rPr>
      </w:pPr>
      <w:hyperlink r:id="rId13" w:tgtFrame="_blank" w:history="1">
        <w:r w:rsidRPr="005666FA">
          <w:rPr>
            <w:rFonts w:ascii="PT Sans" w:eastAsia="Times New Roman" w:hAnsi="PT Sans" w:cs="Times New Roman"/>
            <w:color w:val="1890FF"/>
            <w:sz w:val="21"/>
            <w:szCs w:val="21"/>
            <w:u w:val="single"/>
            <w:lang w:eastAsia="ru-RU"/>
          </w:rPr>
          <w:t>Купить билет</w:t>
        </w:r>
      </w:hyperlink>
    </w:p>
    <w:p w14:paraId="1E5E3FA2" w14:textId="63B635BC" w:rsidR="00356F75" w:rsidRPr="005666FA" w:rsidRDefault="00356F75" w:rsidP="00356F75">
      <w:pPr>
        <w:shd w:val="clear" w:color="auto" w:fill="FFFFFF"/>
        <w:spacing w:after="0"/>
        <w:rPr>
          <w:rFonts w:ascii="PT Sans" w:eastAsia="Times New Roman" w:hAnsi="PT Sans" w:cs="Times New Roman"/>
          <w:color w:val="262626"/>
          <w:sz w:val="21"/>
          <w:szCs w:val="21"/>
          <w:lang w:eastAsia="ru-RU"/>
        </w:rPr>
      </w:pPr>
      <w:r w:rsidRPr="005666FA">
        <w:rPr>
          <w:rFonts w:ascii="PT Sans" w:eastAsia="Times New Roman" w:hAnsi="PT Sans" w:cs="Times New Roman"/>
          <w:color w:val="262626"/>
          <w:sz w:val="21"/>
          <w:szCs w:val="21"/>
          <w:lang w:eastAsia="ru-RU"/>
        </w:rPr>
        <w:t>Счета:</w:t>
      </w:r>
      <w:r>
        <w:rPr>
          <w:rFonts w:ascii="PT Sans" w:eastAsia="Times New Roman" w:hAnsi="PT Sans" w:cs="Times New Roman"/>
          <w:color w:val="262626"/>
          <w:sz w:val="21"/>
          <w:szCs w:val="21"/>
          <w:lang w:eastAsia="ru-RU"/>
        </w:rPr>
        <w:t xml:space="preserve">  </w:t>
      </w:r>
      <w:hyperlink r:id="rId14" w:history="1">
        <w:r w:rsidRPr="005666FA">
          <w:rPr>
            <w:rFonts w:ascii="PT Sans" w:eastAsia="Times New Roman" w:hAnsi="PT Sans" w:cs="Times New Roman"/>
            <w:color w:val="1890FF"/>
            <w:sz w:val="21"/>
            <w:szCs w:val="21"/>
            <w:u w:val="single"/>
            <w:lang w:eastAsia="ru-RU"/>
          </w:rPr>
          <w:t>МБУК РДК (03234643906050001000)</w:t>
        </w:r>
      </w:hyperlink>
    </w:p>
    <w:p w14:paraId="6656E0F2" w14:textId="6BE2664E" w:rsidR="00356F75" w:rsidRPr="005666FA" w:rsidRDefault="00356F75" w:rsidP="00356F75">
      <w:pPr>
        <w:shd w:val="clear" w:color="auto" w:fill="FFFFFF"/>
        <w:spacing w:after="0"/>
        <w:rPr>
          <w:rFonts w:ascii="PT Sans" w:eastAsia="Times New Roman" w:hAnsi="PT Sans" w:cs="Times New Roman"/>
          <w:color w:val="262626"/>
          <w:sz w:val="21"/>
          <w:szCs w:val="21"/>
          <w:lang w:eastAsia="ru-RU"/>
        </w:rPr>
      </w:pPr>
      <w:r w:rsidRPr="005666FA">
        <w:rPr>
          <w:rFonts w:ascii="PT Sans" w:eastAsia="Times New Roman" w:hAnsi="PT Sans" w:cs="Times New Roman"/>
          <w:color w:val="262626"/>
          <w:sz w:val="21"/>
          <w:szCs w:val="21"/>
          <w:lang w:eastAsia="ru-RU"/>
        </w:rPr>
        <w:t>Учреждение:</w:t>
      </w:r>
      <w:r>
        <w:rPr>
          <w:rFonts w:ascii="PT Sans" w:eastAsia="Times New Roman" w:hAnsi="PT Sans" w:cs="Times New Roman"/>
          <w:color w:val="262626"/>
          <w:sz w:val="21"/>
          <w:szCs w:val="21"/>
          <w:lang w:eastAsia="ru-RU"/>
        </w:rPr>
        <w:t xml:space="preserve"> </w:t>
      </w:r>
      <w:r w:rsidRPr="005666FA">
        <w:rPr>
          <w:rFonts w:ascii="PT Sans" w:eastAsia="Times New Roman" w:hAnsi="PT Sans" w:cs="Times New Roman"/>
          <w:color w:val="262626"/>
          <w:sz w:val="21"/>
          <w:szCs w:val="21"/>
          <w:lang w:eastAsia="ru-RU"/>
        </w:rPr>
        <w:t>МАУК «Дворец культуры Алагирского района»</w:t>
      </w:r>
    </w:p>
    <w:p w14:paraId="692F09DF" w14:textId="0E4A0857" w:rsidR="00356F75" w:rsidRPr="005666FA" w:rsidRDefault="00356F75" w:rsidP="00356F75">
      <w:pPr>
        <w:shd w:val="clear" w:color="auto" w:fill="FFFFFF"/>
        <w:spacing w:after="0"/>
        <w:rPr>
          <w:rFonts w:ascii="PT Sans" w:eastAsia="Times New Roman" w:hAnsi="PT Sans" w:cs="Times New Roman"/>
          <w:color w:val="262626"/>
          <w:sz w:val="21"/>
          <w:szCs w:val="21"/>
          <w:lang w:eastAsia="ru-RU"/>
        </w:rPr>
      </w:pPr>
      <w:r w:rsidRPr="005666FA">
        <w:rPr>
          <w:rFonts w:ascii="PT Sans" w:eastAsia="Times New Roman" w:hAnsi="PT Sans" w:cs="Times New Roman"/>
          <w:color w:val="262626"/>
          <w:sz w:val="21"/>
          <w:szCs w:val="21"/>
          <w:lang w:eastAsia="ru-RU"/>
        </w:rPr>
        <w:t>Организатор:</w:t>
      </w:r>
      <w:r>
        <w:rPr>
          <w:rFonts w:ascii="PT Sans" w:eastAsia="Times New Roman" w:hAnsi="PT Sans" w:cs="Times New Roman"/>
          <w:color w:val="262626"/>
          <w:sz w:val="21"/>
          <w:szCs w:val="21"/>
          <w:lang w:eastAsia="ru-RU"/>
        </w:rPr>
        <w:t xml:space="preserve"> </w:t>
      </w:r>
      <w:hyperlink r:id="rId15" w:history="1">
        <w:r w:rsidRPr="005666FA">
          <w:rPr>
            <w:rFonts w:ascii="PT Sans" w:eastAsia="Times New Roman" w:hAnsi="PT Sans" w:cs="Times New Roman"/>
            <w:color w:val="1890FF"/>
            <w:sz w:val="21"/>
            <w:szCs w:val="21"/>
            <w:u w:val="single"/>
            <w:lang w:eastAsia="ru-RU"/>
          </w:rPr>
          <w:t>Дворец культуры Алагирского района</w:t>
        </w:r>
      </w:hyperlink>
    </w:p>
    <w:p w14:paraId="61E907DF" w14:textId="66105BE5" w:rsidR="00356F75" w:rsidRPr="005666FA" w:rsidRDefault="00356F75" w:rsidP="00356F75">
      <w:pPr>
        <w:shd w:val="clear" w:color="auto" w:fill="FFFFFF"/>
        <w:spacing w:after="0"/>
        <w:rPr>
          <w:rFonts w:ascii="PT Sans" w:eastAsia="Times New Roman" w:hAnsi="PT Sans" w:cs="Times New Roman"/>
          <w:color w:val="262626"/>
          <w:sz w:val="21"/>
          <w:szCs w:val="21"/>
          <w:lang w:eastAsia="ru-RU"/>
        </w:rPr>
      </w:pPr>
      <w:r w:rsidRPr="005666FA">
        <w:rPr>
          <w:rFonts w:ascii="PT Sans" w:eastAsia="Times New Roman" w:hAnsi="PT Sans" w:cs="Times New Roman"/>
          <w:color w:val="262626"/>
          <w:sz w:val="21"/>
          <w:szCs w:val="21"/>
          <w:lang w:eastAsia="ru-RU"/>
        </w:rPr>
        <w:t>Возрастное ограничение:</w:t>
      </w:r>
      <w:r>
        <w:rPr>
          <w:rFonts w:ascii="PT Sans" w:eastAsia="Times New Roman" w:hAnsi="PT Sans" w:cs="Times New Roman"/>
          <w:color w:val="262626"/>
          <w:sz w:val="21"/>
          <w:szCs w:val="21"/>
          <w:lang w:eastAsia="ru-RU"/>
        </w:rPr>
        <w:t xml:space="preserve"> </w:t>
      </w:r>
      <w:r w:rsidRPr="005666FA">
        <w:rPr>
          <w:rFonts w:ascii="PT Sans" w:eastAsia="Times New Roman" w:hAnsi="PT Sans" w:cs="Times New Roman"/>
          <w:color w:val="262626"/>
          <w:sz w:val="21"/>
          <w:szCs w:val="21"/>
          <w:lang w:eastAsia="ru-RU"/>
        </w:rPr>
        <w:t>12+</w:t>
      </w:r>
    </w:p>
    <w:p w14:paraId="43DFDF10" w14:textId="77777777" w:rsidR="00356F75" w:rsidRPr="005666FA" w:rsidRDefault="00356F75" w:rsidP="00356F75">
      <w:pPr>
        <w:shd w:val="clear" w:color="auto" w:fill="FFFFFF"/>
        <w:spacing w:after="0"/>
        <w:rPr>
          <w:rFonts w:ascii="PT Sans" w:eastAsia="Times New Roman" w:hAnsi="PT Sans" w:cs="Times New Roman"/>
          <w:color w:val="262626"/>
          <w:sz w:val="21"/>
          <w:szCs w:val="21"/>
          <w:lang w:eastAsia="ru-RU"/>
        </w:rPr>
      </w:pPr>
      <w:r w:rsidRPr="005666FA">
        <w:rPr>
          <w:rFonts w:ascii="PT Sans" w:eastAsia="Times New Roman" w:hAnsi="PT Sans" w:cs="Times New Roman"/>
          <w:color w:val="262626"/>
          <w:sz w:val="21"/>
          <w:szCs w:val="21"/>
          <w:lang w:eastAsia="ru-RU"/>
        </w:rPr>
        <w:t>Участвует в программе «Пушкинская карта»:</w:t>
      </w:r>
    </w:p>
    <w:p w14:paraId="2A203405" w14:textId="1B9A1E29" w:rsidR="00356F75" w:rsidRPr="005666FA" w:rsidRDefault="00356F75" w:rsidP="00356F75">
      <w:pPr>
        <w:shd w:val="clear" w:color="auto" w:fill="FFFFFF"/>
        <w:spacing w:after="0"/>
        <w:rPr>
          <w:rFonts w:ascii="PT Sans" w:eastAsia="Times New Roman" w:hAnsi="PT Sans" w:cs="Times New Roman"/>
          <w:color w:val="262626"/>
          <w:sz w:val="21"/>
          <w:szCs w:val="21"/>
          <w:lang w:eastAsia="ru-RU"/>
        </w:rPr>
      </w:pPr>
      <w:r w:rsidRPr="005666FA">
        <w:rPr>
          <w:rFonts w:ascii="PT Sans" w:eastAsia="Times New Roman" w:hAnsi="PT Sans" w:cs="Times New Roman"/>
          <w:color w:val="262626"/>
          <w:sz w:val="21"/>
          <w:szCs w:val="21"/>
          <w:lang w:eastAsia="ru-RU"/>
        </w:rPr>
        <w:t>Да</w:t>
      </w:r>
      <w:r>
        <w:rPr>
          <w:rFonts w:ascii="PT Sans" w:eastAsia="Times New Roman" w:hAnsi="PT Sans" w:cs="Times New Roman"/>
          <w:color w:val="262626"/>
          <w:sz w:val="21"/>
          <w:szCs w:val="21"/>
          <w:lang w:eastAsia="ru-RU"/>
        </w:rPr>
        <w:t xml:space="preserve"> </w:t>
      </w:r>
      <w:r w:rsidRPr="005666FA">
        <w:rPr>
          <w:rFonts w:ascii="PT Sans" w:eastAsia="Times New Roman" w:hAnsi="PT Sans" w:cs="Times New Roman"/>
          <w:color w:val="262626"/>
          <w:sz w:val="21"/>
          <w:szCs w:val="21"/>
          <w:lang w:eastAsia="ru-RU"/>
        </w:rPr>
        <w:t>Билетный оператор:</w:t>
      </w:r>
      <w:r>
        <w:rPr>
          <w:rFonts w:ascii="PT Sans" w:eastAsia="Times New Roman" w:hAnsi="PT Sans" w:cs="Times New Roman"/>
          <w:color w:val="262626"/>
          <w:sz w:val="21"/>
          <w:szCs w:val="21"/>
          <w:lang w:eastAsia="ru-RU"/>
        </w:rPr>
        <w:t xml:space="preserve"> </w:t>
      </w:r>
      <w:r w:rsidRPr="005666FA">
        <w:rPr>
          <w:rFonts w:ascii="PT Sans" w:eastAsia="Times New Roman" w:hAnsi="PT Sans" w:cs="Times New Roman"/>
          <w:color w:val="1890FF"/>
          <w:sz w:val="21"/>
          <w:szCs w:val="21"/>
          <w:lang w:eastAsia="ru-RU"/>
        </w:rPr>
        <w:t>Radario (ООО «Радарио»)</w:t>
      </w:r>
    </w:p>
    <w:p w14:paraId="30787D95" w14:textId="77777777" w:rsidR="00356F75" w:rsidRPr="005666FA" w:rsidRDefault="00356F75" w:rsidP="00356F75">
      <w:pPr>
        <w:shd w:val="clear" w:color="auto" w:fill="FFFFFF"/>
        <w:spacing w:after="0"/>
        <w:rPr>
          <w:rFonts w:ascii="PT Sans" w:eastAsia="Times New Roman" w:hAnsi="PT Sans" w:cs="Times New Roman"/>
          <w:color w:val="262626"/>
          <w:sz w:val="21"/>
          <w:szCs w:val="21"/>
          <w:lang w:eastAsia="ru-RU"/>
        </w:rPr>
      </w:pPr>
      <w:r w:rsidRPr="005666FA">
        <w:rPr>
          <w:rFonts w:ascii="PT Sans" w:eastAsia="Times New Roman" w:hAnsi="PT Sans" w:cs="Times New Roman"/>
          <w:color w:val="262626"/>
          <w:sz w:val="21"/>
          <w:szCs w:val="21"/>
          <w:lang w:eastAsia="ru-RU"/>
        </w:rPr>
        <w:t>Льготы не предоставляются</w:t>
      </w:r>
    </w:p>
    <w:p w14:paraId="62C42B43" w14:textId="6BE81D44" w:rsidR="00356F75" w:rsidRPr="005666FA" w:rsidRDefault="00356F75" w:rsidP="00356F75">
      <w:pPr>
        <w:shd w:val="clear" w:color="auto" w:fill="FFFFFF"/>
        <w:spacing w:after="240"/>
        <w:rPr>
          <w:rFonts w:ascii="PT Sans" w:eastAsia="Times New Roman" w:hAnsi="PT Sans" w:cs="Times New Roman"/>
          <w:color w:val="262626"/>
          <w:sz w:val="24"/>
          <w:szCs w:val="24"/>
          <w:lang w:eastAsia="ru-RU"/>
        </w:rPr>
      </w:pPr>
      <w:r w:rsidRPr="005666FA">
        <w:rPr>
          <w:rFonts w:ascii="PT Sans" w:eastAsia="Times New Roman" w:hAnsi="PT Sans" w:cs="Times New Roman"/>
          <w:color w:val="262626"/>
          <w:sz w:val="24"/>
          <w:szCs w:val="24"/>
          <w:lang w:eastAsia="ru-RU"/>
        </w:rPr>
        <w:t>В  Районном Дворце культуры пройдет яркий праздничный концерт, который соберет любителей современных песен и танцев.</w:t>
      </w:r>
      <w:r>
        <w:rPr>
          <w:rFonts w:ascii="PT Sans" w:eastAsia="Times New Roman" w:hAnsi="PT Sans" w:cs="Times New Roman"/>
          <w:color w:val="262626"/>
          <w:sz w:val="24"/>
          <w:szCs w:val="24"/>
          <w:lang w:eastAsia="ru-RU"/>
        </w:rPr>
        <w:t xml:space="preserve"> </w:t>
      </w:r>
      <w:r w:rsidRPr="005666FA">
        <w:rPr>
          <w:rFonts w:ascii="PT Sans" w:eastAsia="Times New Roman" w:hAnsi="PT Sans" w:cs="Times New Roman"/>
          <w:color w:val="262626"/>
          <w:sz w:val="24"/>
          <w:szCs w:val="24"/>
          <w:lang w:eastAsia="ru-RU"/>
        </w:rPr>
        <w:t>Благодаря насыщенной программе, присутствующие погрузятся в мир красивой музыки, и тем самым смогут зарядиться позитивом и хорошим настроением.</w:t>
      </w:r>
      <w:r>
        <w:rPr>
          <w:rFonts w:ascii="PT Sans" w:eastAsia="Times New Roman" w:hAnsi="PT Sans" w:cs="Times New Roman"/>
          <w:color w:val="262626"/>
          <w:sz w:val="24"/>
          <w:szCs w:val="24"/>
          <w:lang w:eastAsia="ru-RU"/>
        </w:rPr>
        <w:t xml:space="preserve"> </w:t>
      </w:r>
      <w:r w:rsidRPr="005666FA">
        <w:rPr>
          <w:rFonts w:ascii="PT Sans" w:eastAsia="Times New Roman" w:hAnsi="PT Sans" w:cs="Times New Roman"/>
          <w:color w:val="262626"/>
          <w:sz w:val="24"/>
          <w:szCs w:val="24"/>
          <w:lang w:eastAsia="ru-RU"/>
        </w:rPr>
        <w:t>Мероприятие направлено на воспитание, укрепление и защиту традиционных семейных ценностей среди молодежи. Со сцены прозвучит много красивых слов о женщине, о ее неоценимой роли в жизни каждой семьи и общества в целом.</w:t>
      </w:r>
      <w:r>
        <w:rPr>
          <w:rFonts w:ascii="PT Sans" w:eastAsia="Times New Roman" w:hAnsi="PT Sans" w:cs="Times New Roman"/>
          <w:color w:val="262626"/>
          <w:sz w:val="24"/>
          <w:szCs w:val="24"/>
          <w:lang w:eastAsia="ru-RU"/>
        </w:rPr>
        <w:t xml:space="preserve"> </w:t>
      </w:r>
      <w:r w:rsidRPr="005666FA">
        <w:rPr>
          <w:rFonts w:ascii="PT Sans" w:eastAsia="Times New Roman" w:hAnsi="PT Sans" w:cs="Times New Roman"/>
          <w:color w:val="262626"/>
          <w:sz w:val="24"/>
          <w:szCs w:val="24"/>
          <w:lang w:eastAsia="ru-RU"/>
        </w:rPr>
        <w:t>В концерте выступят исполнители, в репертуаре которых немало песен, посвященных женщине. Перед зрителями выступят и юные танцоры – участники клубных формирований Районного Дворца культуры.</w:t>
      </w:r>
      <w:r>
        <w:rPr>
          <w:rFonts w:ascii="PT Sans" w:eastAsia="Times New Roman" w:hAnsi="PT Sans" w:cs="Times New Roman"/>
          <w:color w:val="262626"/>
          <w:sz w:val="24"/>
          <w:szCs w:val="24"/>
          <w:lang w:eastAsia="ru-RU"/>
        </w:rPr>
        <w:t xml:space="preserve">                                     </w:t>
      </w:r>
      <w:r w:rsidRPr="005666FA">
        <w:rPr>
          <w:rFonts w:ascii="PT Sans" w:eastAsia="Times New Roman" w:hAnsi="PT Sans" w:cs="Times New Roman"/>
          <w:color w:val="262626"/>
          <w:sz w:val="24"/>
          <w:szCs w:val="24"/>
          <w:lang w:eastAsia="ru-RU"/>
        </w:rPr>
        <w:t>В программе:</w:t>
      </w:r>
      <w:r w:rsidRPr="00356F75">
        <w:rPr>
          <w:rFonts w:ascii="PT Sans" w:eastAsia="Times New Roman" w:hAnsi="PT Sans" w:cs="Times New Roman"/>
          <w:color w:val="262626"/>
          <w:sz w:val="24"/>
          <w:szCs w:val="24"/>
          <w:lang w:eastAsia="ru-RU"/>
        </w:rPr>
        <w:t xml:space="preserve"> </w:t>
      </w:r>
      <w:r w:rsidRPr="005666FA">
        <w:rPr>
          <w:rFonts w:ascii="PT Sans" w:eastAsia="Times New Roman" w:hAnsi="PT Sans" w:cs="Times New Roman"/>
          <w:color w:val="262626"/>
          <w:sz w:val="24"/>
          <w:szCs w:val="24"/>
          <w:lang w:eastAsia="ru-RU"/>
        </w:rPr>
        <w:t>· Зарема Цахоева</w:t>
      </w:r>
      <w:r>
        <w:rPr>
          <w:rFonts w:ascii="PT Sans" w:eastAsia="Times New Roman" w:hAnsi="PT Sans" w:cs="Times New Roman"/>
          <w:color w:val="262626"/>
          <w:sz w:val="24"/>
          <w:szCs w:val="24"/>
          <w:lang w:eastAsia="ru-RU"/>
        </w:rPr>
        <w:t xml:space="preserve"> </w:t>
      </w:r>
      <w:r w:rsidRPr="005666FA">
        <w:rPr>
          <w:rFonts w:ascii="PT Sans" w:eastAsia="Times New Roman" w:hAnsi="PT Sans" w:cs="Times New Roman"/>
          <w:color w:val="262626"/>
          <w:sz w:val="24"/>
          <w:szCs w:val="24"/>
          <w:lang w:eastAsia="ru-RU"/>
        </w:rPr>
        <w:t>· Светлана Касаева</w:t>
      </w:r>
      <w:r>
        <w:rPr>
          <w:rFonts w:ascii="PT Sans" w:eastAsia="Times New Roman" w:hAnsi="PT Sans" w:cs="Times New Roman"/>
          <w:color w:val="262626"/>
          <w:sz w:val="24"/>
          <w:szCs w:val="24"/>
          <w:lang w:eastAsia="ru-RU"/>
        </w:rPr>
        <w:t xml:space="preserve"> </w:t>
      </w:r>
      <w:r w:rsidRPr="005666FA">
        <w:rPr>
          <w:rFonts w:ascii="PT Sans" w:eastAsia="Times New Roman" w:hAnsi="PT Sans" w:cs="Times New Roman"/>
          <w:color w:val="262626"/>
          <w:sz w:val="24"/>
          <w:szCs w:val="24"/>
          <w:lang w:eastAsia="ru-RU"/>
        </w:rPr>
        <w:t>· Лариса Ревазова</w:t>
      </w:r>
    </w:p>
    <w:p w14:paraId="1ABC9F5B" w14:textId="77777777" w:rsidR="00356F75" w:rsidRPr="005666FA" w:rsidRDefault="00356F75" w:rsidP="00356F75">
      <w:pPr>
        <w:shd w:val="clear" w:color="auto" w:fill="FFFFFF"/>
        <w:spacing w:after="240"/>
        <w:rPr>
          <w:rFonts w:ascii="PT Sans" w:eastAsia="Times New Roman" w:hAnsi="PT Sans" w:cs="Times New Roman"/>
          <w:color w:val="262626"/>
          <w:sz w:val="24"/>
          <w:szCs w:val="24"/>
          <w:lang w:eastAsia="ru-RU"/>
        </w:rPr>
      </w:pPr>
      <w:r w:rsidRPr="005666FA">
        <w:rPr>
          <w:rFonts w:ascii="PT Sans" w:eastAsia="Times New Roman" w:hAnsi="PT Sans" w:cs="Times New Roman"/>
          <w:color w:val="262626"/>
          <w:sz w:val="24"/>
          <w:szCs w:val="24"/>
          <w:lang w:eastAsia="ru-RU"/>
        </w:rPr>
        <w:t>· Элина Хетагурова</w:t>
      </w:r>
      <w:r>
        <w:rPr>
          <w:rFonts w:ascii="PT Sans" w:eastAsia="Times New Roman" w:hAnsi="PT Sans" w:cs="Times New Roman"/>
          <w:color w:val="262626"/>
          <w:sz w:val="24"/>
          <w:szCs w:val="24"/>
          <w:lang w:eastAsia="ru-RU"/>
        </w:rPr>
        <w:t xml:space="preserve"> </w:t>
      </w:r>
      <w:r w:rsidRPr="005666FA">
        <w:rPr>
          <w:rFonts w:ascii="PT Sans" w:eastAsia="Times New Roman" w:hAnsi="PT Sans" w:cs="Times New Roman"/>
          <w:color w:val="262626"/>
          <w:sz w:val="24"/>
          <w:szCs w:val="24"/>
          <w:lang w:eastAsia="ru-RU"/>
        </w:rPr>
        <w:t>· Сослан Гамаев· Казбек Бекмурзов</w:t>
      </w:r>
    </w:p>
    <w:p w14:paraId="513A1CC1" w14:textId="77777777" w:rsidR="00356F75" w:rsidRPr="005666FA" w:rsidRDefault="00356F75" w:rsidP="00356F75">
      <w:pPr>
        <w:shd w:val="clear" w:color="auto" w:fill="FFFFFF"/>
        <w:spacing w:after="240"/>
        <w:rPr>
          <w:rFonts w:ascii="PT Sans" w:eastAsia="Times New Roman" w:hAnsi="PT Sans" w:cs="Times New Roman"/>
          <w:color w:val="262626"/>
          <w:sz w:val="24"/>
          <w:szCs w:val="24"/>
          <w:lang w:eastAsia="ru-RU"/>
        </w:rPr>
      </w:pPr>
      <w:r w:rsidRPr="005666FA">
        <w:rPr>
          <w:rFonts w:ascii="PT Sans" w:eastAsia="Times New Roman" w:hAnsi="PT Sans" w:cs="Times New Roman"/>
          <w:color w:val="262626"/>
          <w:sz w:val="24"/>
          <w:szCs w:val="24"/>
          <w:lang w:eastAsia="ru-RU"/>
        </w:rPr>
        <w:t>· Георгий Калоев· Камила Хетагурова· Марианна Найфонова</w:t>
      </w:r>
    </w:p>
    <w:p w14:paraId="3D6E08E1" w14:textId="77777777" w:rsidR="00356F75" w:rsidRPr="005666FA" w:rsidRDefault="00356F75" w:rsidP="00356F75">
      <w:pPr>
        <w:shd w:val="clear" w:color="auto" w:fill="FFFFFF"/>
        <w:spacing w:after="240"/>
        <w:rPr>
          <w:rFonts w:ascii="PT Sans" w:eastAsia="Times New Roman" w:hAnsi="PT Sans" w:cs="Times New Roman"/>
          <w:color w:val="262626"/>
          <w:sz w:val="24"/>
          <w:szCs w:val="24"/>
          <w:lang w:eastAsia="ru-RU"/>
        </w:rPr>
      </w:pPr>
      <w:r w:rsidRPr="005666FA">
        <w:rPr>
          <w:rFonts w:ascii="PT Sans" w:eastAsia="Times New Roman" w:hAnsi="PT Sans" w:cs="Times New Roman"/>
          <w:color w:val="262626"/>
          <w:sz w:val="24"/>
          <w:szCs w:val="24"/>
          <w:lang w:eastAsia="ru-RU"/>
        </w:rPr>
        <w:t>· Ансамбль эстрадного танца «Саби»</w:t>
      </w:r>
    </w:p>
    <w:p w14:paraId="415787BD" w14:textId="77777777" w:rsidR="00356F75" w:rsidRPr="005666FA" w:rsidRDefault="00356F75" w:rsidP="00356F75">
      <w:pPr>
        <w:shd w:val="clear" w:color="auto" w:fill="FFFFFF"/>
        <w:spacing w:after="240"/>
        <w:rPr>
          <w:rFonts w:ascii="PT Sans" w:eastAsia="Times New Roman" w:hAnsi="PT Sans" w:cs="Times New Roman"/>
          <w:color w:val="262626"/>
          <w:sz w:val="24"/>
          <w:szCs w:val="24"/>
          <w:lang w:eastAsia="ru-RU"/>
        </w:rPr>
      </w:pPr>
      <w:r w:rsidRPr="005666FA">
        <w:rPr>
          <w:rFonts w:ascii="PT Sans" w:eastAsia="Times New Roman" w:hAnsi="PT Sans" w:cs="Times New Roman"/>
          <w:color w:val="262626"/>
          <w:sz w:val="24"/>
          <w:szCs w:val="24"/>
          <w:lang w:eastAsia="ru-RU"/>
        </w:rPr>
        <w:t>· Ансамбль доулистов «Иры сабита»</w:t>
      </w:r>
    </w:p>
    <w:p w14:paraId="55FF3BFE" w14:textId="77777777" w:rsidR="00356F75" w:rsidRPr="005666FA" w:rsidRDefault="00356F75" w:rsidP="00356F75">
      <w:pPr>
        <w:shd w:val="clear" w:color="auto" w:fill="FFFFFF"/>
        <w:spacing w:after="240"/>
        <w:rPr>
          <w:rFonts w:ascii="PT Sans" w:eastAsia="Times New Roman" w:hAnsi="PT Sans" w:cs="Times New Roman"/>
          <w:color w:val="262626"/>
          <w:sz w:val="24"/>
          <w:szCs w:val="24"/>
          <w:lang w:eastAsia="ru-RU"/>
        </w:rPr>
      </w:pPr>
      <w:r w:rsidRPr="005666FA">
        <w:rPr>
          <w:rFonts w:ascii="PT Sans" w:eastAsia="Times New Roman" w:hAnsi="PT Sans" w:cs="Times New Roman"/>
          <w:color w:val="262626"/>
          <w:sz w:val="24"/>
          <w:szCs w:val="24"/>
          <w:lang w:eastAsia="ru-RU"/>
        </w:rPr>
        <w:t>· Вокальная группа «Мечта»</w:t>
      </w:r>
    </w:p>
    <w:p w14:paraId="3BAD736A" w14:textId="77777777" w:rsidR="00356F75" w:rsidRPr="005666FA" w:rsidRDefault="00356F75" w:rsidP="00356F75">
      <w:pPr>
        <w:shd w:val="clear" w:color="auto" w:fill="FFFFFF"/>
        <w:spacing w:after="240"/>
        <w:rPr>
          <w:rFonts w:ascii="PT Sans" w:eastAsia="Times New Roman" w:hAnsi="PT Sans" w:cs="Times New Roman"/>
          <w:color w:val="262626"/>
          <w:sz w:val="24"/>
          <w:szCs w:val="24"/>
          <w:lang w:eastAsia="ru-RU"/>
        </w:rPr>
      </w:pPr>
      <w:r w:rsidRPr="005666FA">
        <w:rPr>
          <w:rFonts w:ascii="PT Sans" w:eastAsia="Times New Roman" w:hAnsi="PT Sans" w:cs="Times New Roman"/>
          <w:color w:val="262626"/>
          <w:sz w:val="24"/>
          <w:szCs w:val="24"/>
          <w:lang w:eastAsia="ru-RU"/>
        </w:rPr>
        <w:t>· Ведущий – Аслан Хударов</w:t>
      </w:r>
    </w:p>
    <w:p w14:paraId="3B32E839" w14:textId="77777777" w:rsidR="00356F75" w:rsidRDefault="00356F75" w:rsidP="005666FA">
      <w:pPr>
        <w:shd w:val="clear" w:color="auto" w:fill="FFFFFF"/>
        <w:spacing w:after="120"/>
        <w:outlineLvl w:val="2"/>
        <w:rPr>
          <w:rFonts w:ascii="PT Sans" w:eastAsia="Times New Roman" w:hAnsi="PT Sans" w:cs="Times New Roman"/>
          <w:b/>
          <w:bCs/>
          <w:color w:val="262626"/>
          <w:sz w:val="30"/>
          <w:szCs w:val="30"/>
          <w:lang w:eastAsia="ru-RU"/>
        </w:rPr>
      </w:pPr>
    </w:p>
    <w:p w14:paraId="19745681" w14:textId="77777777" w:rsidR="00F46538" w:rsidRDefault="00F46538" w:rsidP="005666FA">
      <w:pPr>
        <w:shd w:val="clear" w:color="auto" w:fill="FFFFFF"/>
        <w:spacing w:after="120"/>
        <w:outlineLvl w:val="2"/>
        <w:rPr>
          <w:rFonts w:ascii="PT Sans" w:eastAsia="Times New Roman" w:hAnsi="PT Sans" w:cs="Times New Roman"/>
          <w:b/>
          <w:bCs/>
          <w:color w:val="262626"/>
          <w:sz w:val="30"/>
          <w:szCs w:val="30"/>
          <w:lang w:eastAsia="ru-RU"/>
        </w:rPr>
      </w:pPr>
    </w:p>
    <w:p w14:paraId="1BECAD5F" w14:textId="27E8EA26" w:rsidR="00BD610D" w:rsidRPr="008D48E8" w:rsidRDefault="00BD610D" w:rsidP="00BD610D">
      <w:pPr>
        <w:shd w:val="clear" w:color="auto" w:fill="FFFFFF"/>
        <w:spacing w:after="120"/>
        <w:outlineLvl w:val="2"/>
        <w:rPr>
          <w:rFonts w:ascii="PT Sans" w:eastAsia="Times New Roman" w:hAnsi="PT Sans" w:cs="Times New Roman"/>
          <w:b/>
          <w:bCs/>
          <w:sz w:val="30"/>
          <w:szCs w:val="30"/>
          <w:lang w:eastAsia="ru-RU"/>
        </w:rPr>
      </w:pPr>
      <w:r w:rsidRPr="008D48E8">
        <w:rPr>
          <w:rFonts w:ascii="PT Sans" w:eastAsia="Times New Roman" w:hAnsi="PT Sans" w:cs="Times New Roman"/>
          <w:b/>
          <w:bCs/>
          <w:sz w:val="30"/>
          <w:szCs w:val="30"/>
          <w:highlight w:val="cyan"/>
          <w:lang w:eastAsia="ru-RU"/>
        </w:rPr>
        <w:lastRenderedPageBreak/>
        <w:t xml:space="preserve">5.  </w:t>
      </w:r>
      <w:r w:rsidRPr="008D48E8">
        <w:rPr>
          <w:rFonts w:ascii="PT Sans" w:eastAsia="Times New Roman" w:hAnsi="PT Sans" w:cs="Times New Roman"/>
          <w:b/>
          <w:bCs/>
          <w:sz w:val="30"/>
          <w:szCs w:val="30"/>
          <w:highlight w:val="cyan"/>
          <w:lang w:eastAsia="ru-RU"/>
        </w:rPr>
        <w:t>Спектакль «Горский парень»- (РДК) -12.12.2025 г в  1</w:t>
      </w:r>
      <w:r w:rsidR="00F46538">
        <w:rPr>
          <w:rFonts w:ascii="PT Sans" w:eastAsia="Times New Roman" w:hAnsi="PT Sans" w:cs="Times New Roman"/>
          <w:b/>
          <w:bCs/>
          <w:sz w:val="30"/>
          <w:szCs w:val="30"/>
          <w:highlight w:val="cyan"/>
          <w:lang w:eastAsia="ru-RU"/>
        </w:rPr>
        <w:t>3</w:t>
      </w:r>
      <w:r w:rsidRPr="008D48E8">
        <w:rPr>
          <w:rFonts w:ascii="PT Sans" w:eastAsia="Times New Roman" w:hAnsi="PT Sans" w:cs="Times New Roman"/>
          <w:b/>
          <w:bCs/>
          <w:sz w:val="30"/>
          <w:szCs w:val="30"/>
          <w:highlight w:val="cyan"/>
          <w:lang w:eastAsia="ru-RU"/>
        </w:rPr>
        <w:t>.00</w:t>
      </w:r>
      <w:r w:rsidRPr="008D48E8">
        <w:rPr>
          <w:rFonts w:ascii="PT Sans" w:eastAsia="Times New Roman" w:hAnsi="PT Sans" w:cs="Times New Roman"/>
          <w:b/>
          <w:bCs/>
          <w:sz w:val="30"/>
          <w:szCs w:val="30"/>
          <w:lang w:eastAsia="ru-RU"/>
        </w:rPr>
        <w:t xml:space="preserve"> </w:t>
      </w:r>
    </w:p>
    <w:p w14:paraId="485DF8C1" w14:textId="58601B96" w:rsidR="00356F75" w:rsidRDefault="00BD610D" w:rsidP="005666FA">
      <w:pPr>
        <w:shd w:val="clear" w:color="auto" w:fill="FFFFFF"/>
        <w:spacing w:after="120"/>
        <w:outlineLvl w:val="2"/>
        <w:rPr>
          <w:rFonts w:ascii="PT Sans" w:eastAsia="Times New Roman" w:hAnsi="PT Sans" w:cs="Times New Roman"/>
          <w:b/>
          <w:bCs/>
          <w:color w:val="262626"/>
          <w:sz w:val="30"/>
          <w:szCs w:val="30"/>
          <w:lang w:eastAsia="ru-RU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D77F655" wp14:editId="4A6C22C0">
            <wp:simplePos x="1076325" y="1038225"/>
            <wp:positionH relativeFrom="column">
              <wp:align>left</wp:align>
            </wp:positionH>
            <wp:positionV relativeFrom="paragraph">
              <wp:align>top</wp:align>
            </wp:positionV>
            <wp:extent cx="4381500" cy="3048000"/>
            <wp:effectExtent l="0" t="0" r="0" b="0"/>
            <wp:wrapSquare wrapText="bothSides"/>
            <wp:docPr id="1219556353" name="Рисунок 5" descr="Спектакль «Горский парень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пектакль «Горский парень»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D746708" w14:textId="77777777" w:rsidR="00BD610D" w:rsidRDefault="00BD610D" w:rsidP="00BD610D">
      <w:pPr>
        <w:shd w:val="clear" w:color="auto" w:fill="FFFFFF"/>
        <w:spacing w:after="0"/>
        <w:rPr>
          <w:rFonts w:eastAsia="Times New Roman" w:cs="Times New Roman"/>
          <w:color w:val="262626"/>
          <w:sz w:val="21"/>
          <w:szCs w:val="21"/>
          <w:lang w:eastAsia="ru-RU"/>
        </w:rPr>
      </w:pPr>
    </w:p>
    <w:p w14:paraId="0E64AD19" w14:textId="77777777" w:rsidR="00BD610D" w:rsidRDefault="00BD610D" w:rsidP="00BD610D">
      <w:pPr>
        <w:shd w:val="clear" w:color="auto" w:fill="FFFFFF"/>
        <w:spacing w:after="0"/>
        <w:rPr>
          <w:rFonts w:eastAsia="Times New Roman" w:cs="Times New Roman"/>
          <w:color w:val="262626"/>
          <w:sz w:val="21"/>
          <w:szCs w:val="21"/>
          <w:lang w:eastAsia="ru-RU"/>
        </w:rPr>
      </w:pPr>
    </w:p>
    <w:p w14:paraId="13EC48B6" w14:textId="77777777" w:rsidR="00BD610D" w:rsidRDefault="00BD610D" w:rsidP="00BD610D">
      <w:pPr>
        <w:shd w:val="clear" w:color="auto" w:fill="FFFFFF"/>
        <w:spacing w:after="0"/>
        <w:rPr>
          <w:rFonts w:eastAsia="Times New Roman" w:cs="Times New Roman"/>
          <w:color w:val="262626"/>
          <w:sz w:val="21"/>
          <w:szCs w:val="21"/>
          <w:lang w:eastAsia="ru-RU"/>
        </w:rPr>
      </w:pPr>
    </w:p>
    <w:p w14:paraId="3767FD94" w14:textId="77777777" w:rsidR="00BD610D" w:rsidRDefault="00BD610D" w:rsidP="00BD610D">
      <w:pPr>
        <w:shd w:val="clear" w:color="auto" w:fill="FFFFFF"/>
        <w:spacing w:after="0"/>
        <w:rPr>
          <w:rFonts w:eastAsia="Times New Roman" w:cs="Times New Roman"/>
          <w:color w:val="262626"/>
          <w:sz w:val="21"/>
          <w:szCs w:val="21"/>
          <w:lang w:eastAsia="ru-RU"/>
        </w:rPr>
      </w:pPr>
    </w:p>
    <w:p w14:paraId="322589B1" w14:textId="77777777" w:rsidR="00BD610D" w:rsidRDefault="00BD610D" w:rsidP="00BD610D">
      <w:pPr>
        <w:shd w:val="clear" w:color="auto" w:fill="FFFFFF"/>
        <w:spacing w:after="0"/>
        <w:rPr>
          <w:rFonts w:eastAsia="Times New Roman" w:cs="Times New Roman"/>
          <w:color w:val="262626"/>
          <w:sz w:val="21"/>
          <w:szCs w:val="21"/>
          <w:lang w:eastAsia="ru-RU"/>
        </w:rPr>
      </w:pPr>
    </w:p>
    <w:p w14:paraId="19A5D123" w14:textId="77777777" w:rsidR="00BD610D" w:rsidRDefault="00BD610D" w:rsidP="00BD610D">
      <w:pPr>
        <w:shd w:val="clear" w:color="auto" w:fill="FFFFFF"/>
        <w:spacing w:after="0"/>
        <w:rPr>
          <w:rFonts w:eastAsia="Times New Roman" w:cs="Times New Roman"/>
          <w:color w:val="262626"/>
          <w:sz w:val="21"/>
          <w:szCs w:val="21"/>
          <w:lang w:eastAsia="ru-RU"/>
        </w:rPr>
      </w:pPr>
    </w:p>
    <w:p w14:paraId="1A19D46C" w14:textId="77777777" w:rsidR="00BD610D" w:rsidRDefault="00BD610D" w:rsidP="00BD610D">
      <w:pPr>
        <w:shd w:val="clear" w:color="auto" w:fill="FFFFFF"/>
        <w:spacing w:after="0"/>
        <w:rPr>
          <w:rFonts w:eastAsia="Times New Roman" w:cs="Times New Roman"/>
          <w:color w:val="262626"/>
          <w:sz w:val="21"/>
          <w:szCs w:val="21"/>
          <w:lang w:eastAsia="ru-RU"/>
        </w:rPr>
      </w:pPr>
    </w:p>
    <w:p w14:paraId="7A092545" w14:textId="77777777" w:rsidR="00BD610D" w:rsidRDefault="00BD610D" w:rsidP="00BD610D">
      <w:pPr>
        <w:shd w:val="clear" w:color="auto" w:fill="FFFFFF"/>
        <w:spacing w:after="0"/>
        <w:rPr>
          <w:rFonts w:eastAsia="Times New Roman" w:cs="Times New Roman"/>
          <w:color w:val="262626"/>
          <w:sz w:val="21"/>
          <w:szCs w:val="21"/>
          <w:lang w:eastAsia="ru-RU"/>
        </w:rPr>
      </w:pPr>
    </w:p>
    <w:p w14:paraId="1376EDC9" w14:textId="77777777" w:rsidR="00BD610D" w:rsidRDefault="00BD610D" w:rsidP="00BD610D">
      <w:pPr>
        <w:shd w:val="clear" w:color="auto" w:fill="FFFFFF"/>
        <w:spacing w:after="0"/>
        <w:rPr>
          <w:rFonts w:eastAsia="Times New Roman" w:cs="Times New Roman"/>
          <w:color w:val="262626"/>
          <w:sz w:val="21"/>
          <w:szCs w:val="21"/>
          <w:lang w:eastAsia="ru-RU"/>
        </w:rPr>
      </w:pPr>
    </w:p>
    <w:p w14:paraId="3E89496B" w14:textId="77777777" w:rsidR="00BD610D" w:rsidRDefault="00BD610D" w:rsidP="00BD610D">
      <w:pPr>
        <w:shd w:val="clear" w:color="auto" w:fill="FFFFFF"/>
        <w:spacing w:after="0"/>
        <w:rPr>
          <w:rFonts w:eastAsia="Times New Roman" w:cs="Times New Roman"/>
          <w:color w:val="262626"/>
          <w:sz w:val="21"/>
          <w:szCs w:val="21"/>
          <w:lang w:eastAsia="ru-RU"/>
        </w:rPr>
      </w:pPr>
    </w:p>
    <w:p w14:paraId="2B0F5536" w14:textId="77777777" w:rsidR="00BD610D" w:rsidRDefault="00BD610D" w:rsidP="00BD610D">
      <w:pPr>
        <w:shd w:val="clear" w:color="auto" w:fill="FFFFFF"/>
        <w:spacing w:after="0"/>
        <w:rPr>
          <w:rFonts w:eastAsia="Times New Roman" w:cs="Times New Roman"/>
          <w:color w:val="262626"/>
          <w:sz w:val="21"/>
          <w:szCs w:val="21"/>
          <w:lang w:eastAsia="ru-RU"/>
        </w:rPr>
      </w:pPr>
    </w:p>
    <w:p w14:paraId="179E5773" w14:textId="77777777" w:rsidR="00BD610D" w:rsidRDefault="00BD610D" w:rsidP="00BD610D">
      <w:pPr>
        <w:shd w:val="clear" w:color="auto" w:fill="FFFFFF"/>
        <w:spacing w:after="0"/>
        <w:rPr>
          <w:rFonts w:eastAsia="Times New Roman" w:cs="Times New Roman"/>
          <w:color w:val="262626"/>
          <w:sz w:val="21"/>
          <w:szCs w:val="21"/>
          <w:lang w:eastAsia="ru-RU"/>
        </w:rPr>
      </w:pPr>
    </w:p>
    <w:p w14:paraId="40F511AC" w14:textId="77777777" w:rsidR="00BD610D" w:rsidRDefault="00BD610D" w:rsidP="00BD610D">
      <w:pPr>
        <w:shd w:val="clear" w:color="auto" w:fill="FFFFFF"/>
        <w:spacing w:after="0"/>
        <w:rPr>
          <w:rFonts w:eastAsia="Times New Roman" w:cs="Times New Roman"/>
          <w:color w:val="262626"/>
          <w:sz w:val="21"/>
          <w:szCs w:val="21"/>
          <w:lang w:eastAsia="ru-RU"/>
        </w:rPr>
      </w:pPr>
    </w:p>
    <w:p w14:paraId="52A1C643" w14:textId="77777777" w:rsidR="00BD610D" w:rsidRDefault="00BD610D" w:rsidP="00BD610D">
      <w:pPr>
        <w:shd w:val="clear" w:color="auto" w:fill="FFFFFF"/>
        <w:spacing w:after="0"/>
        <w:rPr>
          <w:rFonts w:eastAsia="Times New Roman" w:cs="Times New Roman"/>
          <w:color w:val="262626"/>
          <w:sz w:val="21"/>
          <w:szCs w:val="21"/>
          <w:lang w:eastAsia="ru-RU"/>
        </w:rPr>
      </w:pPr>
    </w:p>
    <w:p w14:paraId="61E7E676" w14:textId="77777777" w:rsidR="00BD610D" w:rsidRDefault="00BD610D" w:rsidP="00BD610D">
      <w:pPr>
        <w:shd w:val="clear" w:color="auto" w:fill="FFFFFF"/>
        <w:spacing w:after="0"/>
        <w:rPr>
          <w:rFonts w:eastAsia="Times New Roman" w:cs="Times New Roman"/>
          <w:color w:val="262626"/>
          <w:sz w:val="21"/>
          <w:szCs w:val="21"/>
          <w:lang w:eastAsia="ru-RU"/>
        </w:rPr>
      </w:pPr>
    </w:p>
    <w:p w14:paraId="2B878CF8" w14:textId="77777777" w:rsidR="00BD610D" w:rsidRDefault="00BD610D" w:rsidP="00BD610D">
      <w:pPr>
        <w:shd w:val="clear" w:color="auto" w:fill="FFFFFF"/>
        <w:spacing w:after="0"/>
        <w:rPr>
          <w:rFonts w:eastAsia="Times New Roman" w:cs="Times New Roman"/>
          <w:color w:val="262626"/>
          <w:sz w:val="21"/>
          <w:szCs w:val="21"/>
          <w:lang w:eastAsia="ru-RU"/>
        </w:rPr>
      </w:pPr>
    </w:p>
    <w:p w14:paraId="1C4908FE" w14:textId="77777777" w:rsidR="00BD610D" w:rsidRDefault="00BD610D" w:rsidP="00BD610D">
      <w:pPr>
        <w:shd w:val="clear" w:color="auto" w:fill="FFFFFF"/>
        <w:spacing w:after="0"/>
        <w:rPr>
          <w:rFonts w:eastAsia="Times New Roman" w:cs="Times New Roman"/>
          <w:color w:val="262626"/>
          <w:sz w:val="21"/>
          <w:szCs w:val="21"/>
          <w:lang w:eastAsia="ru-RU"/>
        </w:rPr>
      </w:pPr>
    </w:p>
    <w:p w14:paraId="1D27DDCC" w14:textId="77777777" w:rsidR="00BD610D" w:rsidRDefault="00BD610D" w:rsidP="00BD610D">
      <w:pPr>
        <w:shd w:val="clear" w:color="auto" w:fill="FFFFFF"/>
        <w:spacing w:after="0"/>
        <w:rPr>
          <w:rFonts w:eastAsia="Times New Roman" w:cs="Times New Roman"/>
          <w:color w:val="262626"/>
          <w:sz w:val="21"/>
          <w:szCs w:val="21"/>
          <w:lang w:eastAsia="ru-RU"/>
        </w:rPr>
      </w:pPr>
    </w:p>
    <w:p w14:paraId="499055AB" w14:textId="38EAA77B" w:rsidR="00BD610D" w:rsidRPr="005666FA" w:rsidRDefault="00BD610D" w:rsidP="00BD610D">
      <w:pPr>
        <w:shd w:val="clear" w:color="auto" w:fill="FFFFFF"/>
        <w:spacing w:after="0"/>
        <w:rPr>
          <w:rFonts w:eastAsia="Times New Roman" w:cs="Times New Roman"/>
          <w:color w:val="262626"/>
          <w:sz w:val="21"/>
          <w:szCs w:val="21"/>
          <w:lang w:eastAsia="ru-RU"/>
        </w:rPr>
      </w:pPr>
      <w:r w:rsidRPr="005666FA">
        <w:rPr>
          <w:rFonts w:eastAsia="Times New Roman" w:cs="Times New Roman"/>
          <w:color w:val="262626"/>
          <w:sz w:val="21"/>
          <w:szCs w:val="21"/>
          <w:lang w:eastAsia="ru-RU"/>
        </w:rPr>
        <w:t>Спектакли</w:t>
      </w:r>
    </w:p>
    <w:p w14:paraId="41334A7A" w14:textId="77777777" w:rsidR="00BD610D" w:rsidRPr="005666FA" w:rsidRDefault="00BD610D" w:rsidP="00BD610D">
      <w:pPr>
        <w:shd w:val="clear" w:color="auto" w:fill="FFFFFF"/>
        <w:spacing w:after="0"/>
        <w:rPr>
          <w:rFonts w:eastAsia="Times New Roman" w:cs="Times New Roman"/>
          <w:b/>
          <w:bCs/>
          <w:color w:val="EE0000"/>
          <w:sz w:val="21"/>
          <w:szCs w:val="21"/>
          <w:lang w:eastAsia="ru-RU"/>
        </w:rPr>
      </w:pPr>
      <w:r w:rsidRPr="005666FA">
        <w:rPr>
          <w:rFonts w:eastAsia="Times New Roman" w:cs="Times New Roman"/>
          <w:b/>
          <w:bCs/>
          <w:color w:val="EE0000"/>
          <w:sz w:val="21"/>
          <w:szCs w:val="21"/>
          <w:lang w:eastAsia="ru-RU"/>
        </w:rPr>
        <w:t>500 руб.</w:t>
      </w:r>
    </w:p>
    <w:p w14:paraId="67BCFD7D" w14:textId="77777777" w:rsidR="00BD610D" w:rsidRPr="005666FA" w:rsidRDefault="00BD610D" w:rsidP="00BD610D">
      <w:pPr>
        <w:shd w:val="clear" w:color="auto" w:fill="FFFFFF"/>
        <w:spacing w:after="0"/>
        <w:rPr>
          <w:rFonts w:eastAsia="Times New Roman" w:cs="Times New Roman"/>
          <w:color w:val="262626"/>
          <w:sz w:val="21"/>
          <w:szCs w:val="21"/>
          <w:lang w:eastAsia="ru-RU"/>
        </w:rPr>
      </w:pPr>
      <w:hyperlink r:id="rId17" w:tgtFrame="_blank" w:history="1">
        <w:r w:rsidRPr="005666FA">
          <w:rPr>
            <w:rFonts w:eastAsia="Times New Roman" w:cs="Times New Roman"/>
            <w:color w:val="1890FF"/>
            <w:sz w:val="21"/>
            <w:szCs w:val="21"/>
            <w:u w:val="single"/>
            <w:lang w:eastAsia="ru-RU"/>
          </w:rPr>
          <w:t>Купить билет</w:t>
        </w:r>
      </w:hyperlink>
    </w:p>
    <w:p w14:paraId="58559613" w14:textId="77777777" w:rsidR="00BD610D" w:rsidRPr="005666FA" w:rsidRDefault="00BD610D" w:rsidP="00BD610D">
      <w:pPr>
        <w:shd w:val="clear" w:color="auto" w:fill="FFFFFF"/>
        <w:spacing w:after="0"/>
        <w:rPr>
          <w:rFonts w:eastAsia="Times New Roman" w:cs="Times New Roman"/>
          <w:color w:val="262626"/>
          <w:sz w:val="21"/>
          <w:szCs w:val="21"/>
          <w:lang w:eastAsia="ru-RU"/>
        </w:rPr>
      </w:pPr>
      <w:r w:rsidRPr="005666FA">
        <w:rPr>
          <w:rFonts w:eastAsia="Times New Roman" w:cs="Times New Roman"/>
          <w:color w:val="262626"/>
          <w:sz w:val="21"/>
          <w:szCs w:val="21"/>
          <w:lang w:eastAsia="ru-RU"/>
        </w:rPr>
        <w:t>Счета:</w:t>
      </w:r>
    </w:p>
    <w:p w14:paraId="666B45CB" w14:textId="77777777" w:rsidR="00BD610D" w:rsidRPr="005666FA" w:rsidRDefault="00BD610D" w:rsidP="00BD610D">
      <w:pPr>
        <w:shd w:val="clear" w:color="auto" w:fill="FFFFFF"/>
        <w:spacing w:after="0"/>
        <w:rPr>
          <w:rFonts w:eastAsia="Times New Roman" w:cs="Times New Roman"/>
          <w:color w:val="262626"/>
          <w:sz w:val="21"/>
          <w:szCs w:val="21"/>
          <w:lang w:eastAsia="ru-RU"/>
        </w:rPr>
      </w:pPr>
      <w:hyperlink r:id="rId18" w:history="1">
        <w:r w:rsidRPr="005666FA">
          <w:rPr>
            <w:rFonts w:eastAsia="Times New Roman" w:cs="Times New Roman"/>
            <w:color w:val="1890FF"/>
            <w:sz w:val="21"/>
            <w:szCs w:val="21"/>
            <w:u w:val="single"/>
            <w:lang w:eastAsia="ru-RU"/>
          </w:rPr>
          <w:t>МБУК РДК (03234643906050001000)</w:t>
        </w:r>
      </w:hyperlink>
    </w:p>
    <w:p w14:paraId="3C61765B" w14:textId="77777777" w:rsidR="00BD610D" w:rsidRPr="005666FA" w:rsidRDefault="00BD610D" w:rsidP="00BD610D">
      <w:pPr>
        <w:shd w:val="clear" w:color="auto" w:fill="FFFFFF"/>
        <w:spacing w:after="0"/>
        <w:rPr>
          <w:rFonts w:eastAsia="Times New Roman" w:cs="Times New Roman"/>
          <w:color w:val="262626"/>
          <w:sz w:val="21"/>
          <w:szCs w:val="21"/>
          <w:lang w:eastAsia="ru-RU"/>
        </w:rPr>
      </w:pPr>
      <w:r w:rsidRPr="005666FA">
        <w:rPr>
          <w:rFonts w:eastAsia="Times New Roman" w:cs="Times New Roman"/>
          <w:color w:val="262626"/>
          <w:sz w:val="21"/>
          <w:szCs w:val="21"/>
          <w:lang w:eastAsia="ru-RU"/>
        </w:rPr>
        <w:t>Учреждение:</w:t>
      </w:r>
    </w:p>
    <w:p w14:paraId="02065355" w14:textId="77777777" w:rsidR="00BD610D" w:rsidRPr="005666FA" w:rsidRDefault="00BD610D" w:rsidP="00BD610D">
      <w:pPr>
        <w:shd w:val="clear" w:color="auto" w:fill="FFFFFF"/>
        <w:spacing w:after="0"/>
        <w:rPr>
          <w:rFonts w:eastAsia="Times New Roman" w:cs="Times New Roman"/>
          <w:color w:val="262626"/>
          <w:sz w:val="21"/>
          <w:szCs w:val="21"/>
          <w:lang w:eastAsia="ru-RU"/>
        </w:rPr>
      </w:pPr>
      <w:r w:rsidRPr="005666FA">
        <w:rPr>
          <w:rFonts w:eastAsia="Times New Roman" w:cs="Times New Roman"/>
          <w:color w:val="262626"/>
          <w:sz w:val="21"/>
          <w:szCs w:val="21"/>
          <w:lang w:eastAsia="ru-RU"/>
        </w:rPr>
        <w:t>МАУК «Дворец культуры Алагирского района»</w:t>
      </w:r>
    </w:p>
    <w:p w14:paraId="47B7A84A" w14:textId="77777777" w:rsidR="00BD610D" w:rsidRPr="005666FA" w:rsidRDefault="00BD610D" w:rsidP="00BD610D">
      <w:pPr>
        <w:shd w:val="clear" w:color="auto" w:fill="FFFFFF"/>
        <w:spacing w:after="0"/>
        <w:rPr>
          <w:rFonts w:eastAsia="Times New Roman" w:cs="Times New Roman"/>
          <w:color w:val="262626"/>
          <w:sz w:val="21"/>
          <w:szCs w:val="21"/>
          <w:lang w:eastAsia="ru-RU"/>
        </w:rPr>
      </w:pPr>
      <w:r w:rsidRPr="005666FA">
        <w:rPr>
          <w:rFonts w:eastAsia="Times New Roman" w:cs="Times New Roman"/>
          <w:color w:val="262626"/>
          <w:sz w:val="21"/>
          <w:szCs w:val="21"/>
          <w:lang w:eastAsia="ru-RU"/>
        </w:rPr>
        <w:t>Организатор:</w:t>
      </w:r>
    </w:p>
    <w:p w14:paraId="6BBFF281" w14:textId="77777777" w:rsidR="00BD610D" w:rsidRPr="005666FA" w:rsidRDefault="00BD610D" w:rsidP="00BD610D">
      <w:pPr>
        <w:shd w:val="clear" w:color="auto" w:fill="FFFFFF"/>
        <w:spacing w:after="0"/>
        <w:rPr>
          <w:rFonts w:eastAsia="Times New Roman" w:cs="Times New Roman"/>
          <w:color w:val="262626"/>
          <w:sz w:val="21"/>
          <w:szCs w:val="21"/>
          <w:lang w:eastAsia="ru-RU"/>
        </w:rPr>
      </w:pPr>
      <w:hyperlink r:id="rId19" w:history="1">
        <w:r w:rsidRPr="005666FA">
          <w:rPr>
            <w:rFonts w:eastAsia="Times New Roman" w:cs="Times New Roman"/>
            <w:color w:val="1890FF"/>
            <w:sz w:val="21"/>
            <w:szCs w:val="21"/>
            <w:u w:val="single"/>
            <w:lang w:eastAsia="ru-RU"/>
          </w:rPr>
          <w:t>Дворец культуры Алагирского района</w:t>
        </w:r>
      </w:hyperlink>
    </w:p>
    <w:p w14:paraId="3DC7249E" w14:textId="77777777" w:rsidR="00BD610D" w:rsidRPr="005666FA" w:rsidRDefault="00BD610D" w:rsidP="00BD610D">
      <w:pPr>
        <w:shd w:val="clear" w:color="auto" w:fill="FFFFFF"/>
        <w:spacing w:after="0"/>
        <w:rPr>
          <w:rFonts w:eastAsia="Times New Roman" w:cs="Times New Roman"/>
          <w:color w:val="262626"/>
          <w:sz w:val="21"/>
          <w:szCs w:val="21"/>
          <w:lang w:eastAsia="ru-RU"/>
        </w:rPr>
      </w:pPr>
      <w:r w:rsidRPr="005666FA">
        <w:rPr>
          <w:rFonts w:eastAsia="Times New Roman" w:cs="Times New Roman"/>
          <w:color w:val="262626"/>
          <w:sz w:val="21"/>
          <w:szCs w:val="21"/>
          <w:lang w:eastAsia="ru-RU"/>
        </w:rPr>
        <w:t>Возрастное ограничение:</w:t>
      </w:r>
    </w:p>
    <w:p w14:paraId="1BD48EA7" w14:textId="77777777" w:rsidR="00BD610D" w:rsidRPr="005666FA" w:rsidRDefault="00BD610D" w:rsidP="00BD610D">
      <w:pPr>
        <w:shd w:val="clear" w:color="auto" w:fill="FFFFFF"/>
        <w:spacing w:after="0"/>
        <w:rPr>
          <w:rFonts w:eastAsia="Times New Roman" w:cs="Times New Roman"/>
          <w:color w:val="262626"/>
          <w:sz w:val="21"/>
          <w:szCs w:val="21"/>
          <w:lang w:eastAsia="ru-RU"/>
        </w:rPr>
      </w:pPr>
      <w:r w:rsidRPr="005666FA">
        <w:rPr>
          <w:rFonts w:eastAsia="Times New Roman" w:cs="Times New Roman"/>
          <w:color w:val="262626"/>
          <w:sz w:val="21"/>
          <w:szCs w:val="21"/>
          <w:lang w:eastAsia="ru-RU"/>
        </w:rPr>
        <w:t>12+</w:t>
      </w:r>
    </w:p>
    <w:p w14:paraId="44715A8F" w14:textId="77777777" w:rsidR="00BD610D" w:rsidRPr="005666FA" w:rsidRDefault="00BD610D" w:rsidP="00BD610D">
      <w:pPr>
        <w:shd w:val="clear" w:color="auto" w:fill="FFFFFF"/>
        <w:spacing w:after="0"/>
        <w:rPr>
          <w:rFonts w:eastAsia="Times New Roman" w:cs="Times New Roman"/>
          <w:color w:val="262626"/>
          <w:sz w:val="21"/>
          <w:szCs w:val="21"/>
          <w:lang w:eastAsia="ru-RU"/>
        </w:rPr>
      </w:pPr>
      <w:r w:rsidRPr="005666FA">
        <w:rPr>
          <w:rFonts w:eastAsia="Times New Roman" w:cs="Times New Roman"/>
          <w:color w:val="262626"/>
          <w:sz w:val="21"/>
          <w:szCs w:val="21"/>
          <w:lang w:eastAsia="ru-RU"/>
        </w:rPr>
        <w:t>Участвует в программе «Пушкинская карта»:</w:t>
      </w:r>
    </w:p>
    <w:p w14:paraId="4BABFB23" w14:textId="77777777" w:rsidR="00BD610D" w:rsidRPr="005666FA" w:rsidRDefault="00BD610D" w:rsidP="00BD610D">
      <w:pPr>
        <w:shd w:val="clear" w:color="auto" w:fill="FFFFFF"/>
        <w:spacing w:after="0"/>
        <w:rPr>
          <w:rFonts w:eastAsia="Times New Roman" w:cs="Times New Roman"/>
          <w:color w:val="262626"/>
          <w:sz w:val="21"/>
          <w:szCs w:val="21"/>
          <w:lang w:eastAsia="ru-RU"/>
        </w:rPr>
      </w:pPr>
      <w:r w:rsidRPr="005666FA">
        <w:rPr>
          <w:rFonts w:eastAsia="Times New Roman" w:cs="Times New Roman"/>
          <w:color w:val="262626"/>
          <w:sz w:val="21"/>
          <w:szCs w:val="21"/>
          <w:lang w:eastAsia="ru-RU"/>
        </w:rPr>
        <w:t>Да</w:t>
      </w:r>
    </w:p>
    <w:p w14:paraId="1FCE49BB" w14:textId="77777777" w:rsidR="00BD610D" w:rsidRPr="005666FA" w:rsidRDefault="00BD610D" w:rsidP="00BD610D">
      <w:pPr>
        <w:shd w:val="clear" w:color="auto" w:fill="FFFFFF"/>
        <w:spacing w:after="0"/>
        <w:rPr>
          <w:rFonts w:eastAsia="Times New Roman" w:cs="Times New Roman"/>
          <w:color w:val="262626"/>
          <w:sz w:val="21"/>
          <w:szCs w:val="21"/>
          <w:lang w:eastAsia="ru-RU"/>
        </w:rPr>
      </w:pPr>
      <w:r w:rsidRPr="005666FA">
        <w:rPr>
          <w:rFonts w:eastAsia="Times New Roman" w:cs="Times New Roman"/>
          <w:color w:val="262626"/>
          <w:sz w:val="21"/>
          <w:szCs w:val="21"/>
          <w:lang w:eastAsia="ru-RU"/>
        </w:rPr>
        <w:t>Билетный оператор:</w:t>
      </w:r>
    </w:p>
    <w:p w14:paraId="47EF4082" w14:textId="77777777" w:rsidR="00BD610D" w:rsidRPr="005666FA" w:rsidRDefault="00BD610D" w:rsidP="00BD610D">
      <w:pPr>
        <w:shd w:val="clear" w:color="auto" w:fill="FFFFFF"/>
        <w:spacing w:after="0"/>
        <w:rPr>
          <w:rFonts w:eastAsia="Times New Roman" w:cs="Times New Roman"/>
          <w:color w:val="262626"/>
          <w:sz w:val="21"/>
          <w:szCs w:val="21"/>
          <w:lang w:eastAsia="ru-RU"/>
        </w:rPr>
      </w:pPr>
      <w:r w:rsidRPr="005666FA">
        <w:rPr>
          <w:rFonts w:eastAsia="Times New Roman" w:cs="Times New Roman"/>
          <w:color w:val="1890FF"/>
          <w:sz w:val="21"/>
          <w:szCs w:val="21"/>
          <w:lang w:eastAsia="ru-RU"/>
        </w:rPr>
        <w:t>Radario (ООО «Радарио»)</w:t>
      </w:r>
    </w:p>
    <w:p w14:paraId="408A9032" w14:textId="77777777" w:rsidR="00BD610D" w:rsidRPr="005666FA" w:rsidRDefault="00BD610D" w:rsidP="00BD610D">
      <w:pPr>
        <w:shd w:val="clear" w:color="auto" w:fill="FFFFFF"/>
        <w:spacing w:after="0"/>
        <w:rPr>
          <w:rFonts w:eastAsia="Times New Roman" w:cs="Times New Roman"/>
          <w:color w:val="262626"/>
          <w:sz w:val="21"/>
          <w:szCs w:val="21"/>
          <w:lang w:eastAsia="ru-RU"/>
        </w:rPr>
      </w:pPr>
      <w:r w:rsidRPr="005666FA">
        <w:rPr>
          <w:rFonts w:eastAsia="Times New Roman" w:cs="Times New Roman"/>
          <w:color w:val="262626"/>
          <w:sz w:val="21"/>
          <w:szCs w:val="21"/>
          <w:lang w:eastAsia="ru-RU"/>
        </w:rPr>
        <w:t>Льготы не предоставляются</w:t>
      </w:r>
    </w:p>
    <w:p w14:paraId="1ECAA742" w14:textId="77777777" w:rsidR="00BD610D" w:rsidRPr="005666FA" w:rsidRDefault="00BD610D" w:rsidP="00BD610D">
      <w:pPr>
        <w:shd w:val="clear" w:color="auto" w:fill="FFFFFF"/>
        <w:spacing w:after="240"/>
        <w:rPr>
          <w:rFonts w:eastAsia="Times New Roman" w:cs="Times New Roman"/>
          <w:color w:val="262626"/>
          <w:sz w:val="24"/>
          <w:szCs w:val="24"/>
          <w:lang w:eastAsia="ru-RU"/>
        </w:rPr>
      </w:pPr>
      <w:r>
        <w:rPr>
          <w:rFonts w:eastAsia="Times New Roman" w:cs="Times New Roman"/>
          <w:color w:val="262626"/>
          <w:sz w:val="24"/>
          <w:szCs w:val="24"/>
          <w:lang w:eastAsia="ru-RU"/>
        </w:rPr>
        <w:t>В</w:t>
      </w:r>
      <w:r w:rsidRPr="005666FA">
        <w:rPr>
          <w:rFonts w:eastAsia="Times New Roman" w:cs="Times New Roman"/>
          <w:color w:val="262626"/>
          <w:sz w:val="24"/>
          <w:szCs w:val="24"/>
          <w:lang w:eastAsia="ru-RU"/>
        </w:rPr>
        <w:t xml:space="preserve"> Районном Дворце культуры пройдет премьера спектакля по пьесе Георгия Чеджемова «Горский парень».</w:t>
      </w:r>
    </w:p>
    <w:p w14:paraId="5F7F4154" w14:textId="77777777" w:rsidR="00BD610D" w:rsidRPr="005666FA" w:rsidRDefault="00BD610D" w:rsidP="00BD610D">
      <w:pPr>
        <w:shd w:val="clear" w:color="auto" w:fill="FFFFFF"/>
        <w:spacing w:after="240"/>
        <w:rPr>
          <w:rFonts w:eastAsia="Times New Roman" w:cs="Times New Roman"/>
          <w:color w:val="262626"/>
          <w:sz w:val="24"/>
          <w:szCs w:val="24"/>
          <w:lang w:eastAsia="ru-RU"/>
        </w:rPr>
      </w:pPr>
      <w:r w:rsidRPr="005666FA">
        <w:rPr>
          <w:rFonts w:eastAsia="Times New Roman" w:cs="Times New Roman"/>
          <w:color w:val="262626"/>
          <w:sz w:val="24"/>
          <w:szCs w:val="24"/>
          <w:lang w:eastAsia="ru-RU"/>
        </w:rPr>
        <w:t>Эта история о хитрой меркантильной женщине Косер, которая в конце концов будет разоблачена и по заслугам наказана, заставит задуматься каждого.</w:t>
      </w:r>
    </w:p>
    <w:p w14:paraId="2FFA0FC1" w14:textId="77777777" w:rsidR="00BD610D" w:rsidRPr="005666FA" w:rsidRDefault="00BD610D" w:rsidP="00BD610D">
      <w:pPr>
        <w:shd w:val="clear" w:color="auto" w:fill="FFFFFF"/>
        <w:spacing w:after="240"/>
        <w:rPr>
          <w:rFonts w:eastAsia="Times New Roman" w:cs="Times New Roman"/>
          <w:color w:val="262626"/>
          <w:sz w:val="24"/>
          <w:szCs w:val="24"/>
          <w:lang w:eastAsia="ru-RU"/>
        </w:rPr>
      </w:pPr>
      <w:r w:rsidRPr="005666FA">
        <w:rPr>
          <w:rFonts w:eastAsia="Times New Roman" w:cs="Times New Roman"/>
          <w:color w:val="262626"/>
          <w:sz w:val="24"/>
          <w:szCs w:val="24"/>
          <w:lang w:eastAsia="ru-RU"/>
        </w:rPr>
        <w:t>Спектакль отрывает зрителю многообразие человеческой натуры, заставляет задуматься над простыми истинами, учит сопереживать ближнему, преподносит ценные уроки жизни.</w:t>
      </w:r>
    </w:p>
    <w:p w14:paraId="273B2998" w14:textId="77777777" w:rsidR="00BD610D" w:rsidRPr="005666FA" w:rsidRDefault="00BD610D" w:rsidP="00BD610D">
      <w:pPr>
        <w:shd w:val="clear" w:color="auto" w:fill="FFFFFF"/>
        <w:spacing w:after="240"/>
        <w:rPr>
          <w:rFonts w:eastAsia="Times New Roman" w:cs="Times New Roman"/>
          <w:color w:val="262626"/>
          <w:sz w:val="22"/>
          <w:lang w:eastAsia="ru-RU"/>
        </w:rPr>
      </w:pPr>
      <w:r w:rsidRPr="005666FA">
        <w:rPr>
          <w:rFonts w:eastAsia="Times New Roman" w:cs="Times New Roman"/>
          <w:color w:val="262626"/>
          <w:sz w:val="22"/>
          <w:lang w:eastAsia="ru-RU"/>
        </w:rPr>
        <w:t>Режиссер – Аслан Хударов</w:t>
      </w:r>
    </w:p>
    <w:p w14:paraId="660CCD6B" w14:textId="7FD96FE5" w:rsidR="00BD610D" w:rsidRPr="005666FA" w:rsidRDefault="00BD610D" w:rsidP="00BD610D">
      <w:pPr>
        <w:shd w:val="clear" w:color="auto" w:fill="FFFFFF"/>
        <w:spacing w:after="240"/>
        <w:rPr>
          <w:rFonts w:eastAsia="Times New Roman" w:cs="Times New Roman"/>
          <w:color w:val="262626"/>
          <w:sz w:val="22"/>
          <w:lang w:eastAsia="ru-RU"/>
        </w:rPr>
      </w:pPr>
      <w:r w:rsidRPr="005666FA">
        <w:rPr>
          <w:rFonts w:eastAsia="Times New Roman" w:cs="Times New Roman"/>
          <w:color w:val="262626"/>
          <w:sz w:val="22"/>
          <w:lang w:eastAsia="ru-RU"/>
        </w:rPr>
        <w:t>В ролях:</w:t>
      </w:r>
      <w:r w:rsidRPr="00BD610D">
        <w:rPr>
          <w:rFonts w:eastAsia="Times New Roman" w:cs="Times New Roman"/>
          <w:color w:val="262626"/>
          <w:sz w:val="22"/>
          <w:lang w:eastAsia="ru-RU"/>
        </w:rPr>
        <w:t xml:space="preserve"> </w:t>
      </w:r>
      <w:r w:rsidRPr="005666FA">
        <w:rPr>
          <w:rFonts w:eastAsia="Times New Roman" w:cs="Times New Roman"/>
          <w:color w:val="262626"/>
          <w:sz w:val="22"/>
          <w:lang w:eastAsia="ru-RU"/>
        </w:rPr>
        <w:t>В ролях:</w:t>
      </w:r>
    </w:p>
    <w:p w14:paraId="14317DCE" w14:textId="77777777" w:rsidR="00BD610D" w:rsidRPr="005666FA" w:rsidRDefault="00BD610D" w:rsidP="00BD610D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262626"/>
          <w:sz w:val="22"/>
          <w:lang w:eastAsia="ru-RU"/>
        </w:rPr>
      </w:pPr>
      <w:r w:rsidRPr="005666FA">
        <w:rPr>
          <w:rFonts w:eastAsia="Times New Roman" w:cs="Times New Roman"/>
          <w:color w:val="262626"/>
          <w:sz w:val="22"/>
          <w:lang w:eastAsia="ru-RU"/>
        </w:rPr>
        <w:t>Аслан Хударов</w:t>
      </w:r>
    </w:p>
    <w:p w14:paraId="49B40BF2" w14:textId="77777777" w:rsidR="00BD610D" w:rsidRPr="005666FA" w:rsidRDefault="00BD610D" w:rsidP="00BD610D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262626"/>
          <w:sz w:val="22"/>
          <w:lang w:eastAsia="ru-RU"/>
        </w:rPr>
      </w:pPr>
      <w:r w:rsidRPr="005666FA">
        <w:rPr>
          <w:rFonts w:eastAsia="Times New Roman" w:cs="Times New Roman"/>
          <w:color w:val="262626"/>
          <w:sz w:val="22"/>
          <w:lang w:eastAsia="ru-RU"/>
        </w:rPr>
        <w:t>Сослан Гамаев</w:t>
      </w:r>
    </w:p>
    <w:p w14:paraId="1B3B2107" w14:textId="77777777" w:rsidR="00BD610D" w:rsidRPr="005666FA" w:rsidRDefault="00BD610D" w:rsidP="00BD610D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262626"/>
          <w:sz w:val="22"/>
          <w:lang w:eastAsia="ru-RU"/>
        </w:rPr>
      </w:pPr>
      <w:r w:rsidRPr="005666FA">
        <w:rPr>
          <w:rFonts w:eastAsia="Times New Roman" w:cs="Times New Roman"/>
          <w:color w:val="262626"/>
          <w:sz w:val="22"/>
          <w:lang w:eastAsia="ru-RU"/>
        </w:rPr>
        <w:t>Константин Дзобаев</w:t>
      </w:r>
    </w:p>
    <w:p w14:paraId="466EC26A" w14:textId="77777777" w:rsidR="00BD610D" w:rsidRPr="005666FA" w:rsidRDefault="00BD610D" w:rsidP="00BD610D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262626"/>
          <w:sz w:val="22"/>
          <w:lang w:eastAsia="ru-RU"/>
        </w:rPr>
      </w:pPr>
      <w:r w:rsidRPr="005666FA">
        <w:rPr>
          <w:rFonts w:eastAsia="Times New Roman" w:cs="Times New Roman"/>
          <w:color w:val="262626"/>
          <w:sz w:val="22"/>
          <w:lang w:eastAsia="ru-RU"/>
        </w:rPr>
        <w:t>Батрадз Найфонов</w:t>
      </w:r>
    </w:p>
    <w:p w14:paraId="2225312E" w14:textId="77777777" w:rsidR="00BD610D" w:rsidRPr="005666FA" w:rsidRDefault="00BD610D" w:rsidP="00BD610D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262626"/>
          <w:sz w:val="22"/>
          <w:lang w:eastAsia="ru-RU"/>
        </w:rPr>
      </w:pPr>
      <w:r w:rsidRPr="005666FA">
        <w:rPr>
          <w:rFonts w:eastAsia="Times New Roman" w:cs="Times New Roman"/>
          <w:color w:val="262626"/>
          <w:sz w:val="22"/>
          <w:lang w:eastAsia="ru-RU"/>
        </w:rPr>
        <w:t>Елена Мамсурова</w:t>
      </w:r>
    </w:p>
    <w:p w14:paraId="07DC6EEE" w14:textId="77777777" w:rsidR="00BD610D" w:rsidRPr="005666FA" w:rsidRDefault="00BD610D" w:rsidP="00BD610D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262626"/>
          <w:sz w:val="22"/>
          <w:lang w:eastAsia="ru-RU"/>
        </w:rPr>
      </w:pPr>
      <w:r w:rsidRPr="005666FA">
        <w:rPr>
          <w:rFonts w:eastAsia="Times New Roman" w:cs="Times New Roman"/>
          <w:color w:val="262626"/>
          <w:sz w:val="22"/>
          <w:lang w:eastAsia="ru-RU"/>
        </w:rPr>
        <w:t>Лариса Ревазова</w:t>
      </w:r>
    </w:p>
    <w:p w14:paraId="34A36BFD" w14:textId="77777777" w:rsidR="00BD610D" w:rsidRDefault="00BD610D" w:rsidP="00BD610D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262626"/>
          <w:sz w:val="22"/>
          <w:lang w:eastAsia="ru-RU"/>
        </w:rPr>
      </w:pPr>
      <w:r w:rsidRPr="005666FA">
        <w:rPr>
          <w:rFonts w:eastAsia="Times New Roman" w:cs="Times New Roman"/>
          <w:color w:val="262626"/>
          <w:sz w:val="22"/>
          <w:lang w:eastAsia="ru-RU"/>
        </w:rPr>
        <w:t>Яна Хосаева</w:t>
      </w:r>
    </w:p>
    <w:p w14:paraId="52E93459" w14:textId="6A005B84" w:rsidR="005666FA" w:rsidRPr="008D48E8" w:rsidRDefault="00BD610D" w:rsidP="00BD610D">
      <w:pPr>
        <w:shd w:val="clear" w:color="auto" w:fill="FFFFFF"/>
        <w:spacing w:before="100" w:beforeAutospacing="1" w:after="100" w:afterAutospacing="1"/>
        <w:ind w:left="360"/>
        <w:rPr>
          <w:rFonts w:eastAsia="Times New Roman" w:cs="Times New Roman"/>
          <w:sz w:val="22"/>
          <w:lang w:eastAsia="ru-RU"/>
        </w:rPr>
      </w:pPr>
      <w:r w:rsidRPr="008D48E8">
        <w:rPr>
          <w:rFonts w:ascii="PT Sans" w:eastAsia="Times New Roman" w:hAnsi="PT Sans" w:cs="Times New Roman"/>
          <w:b/>
          <w:bCs/>
          <w:sz w:val="30"/>
          <w:szCs w:val="30"/>
          <w:highlight w:val="cyan"/>
          <w:lang w:eastAsia="ru-RU"/>
        </w:rPr>
        <w:lastRenderedPageBreak/>
        <w:t xml:space="preserve">6.    </w:t>
      </w:r>
      <w:r w:rsidR="005666FA" w:rsidRPr="008D48E8">
        <w:rPr>
          <w:rFonts w:ascii="PT Sans" w:eastAsia="Times New Roman" w:hAnsi="PT Sans" w:cs="Times New Roman"/>
          <w:b/>
          <w:bCs/>
          <w:sz w:val="30"/>
          <w:szCs w:val="30"/>
          <w:highlight w:val="cyan"/>
          <w:lang w:eastAsia="ru-RU"/>
        </w:rPr>
        <w:t>Концерт «</w:t>
      </w:r>
      <w:r w:rsidR="00A37A3A" w:rsidRPr="008D48E8">
        <w:rPr>
          <w:rFonts w:ascii="PT Sans" w:eastAsia="Times New Roman" w:hAnsi="PT Sans" w:cs="Times New Roman"/>
          <w:b/>
          <w:bCs/>
          <w:sz w:val="30"/>
          <w:szCs w:val="30"/>
          <w:highlight w:val="cyan"/>
          <w:lang w:eastAsia="ru-RU"/>
        </w:rPr>
        <w:t>Я люблю тебя, Россия</w:t>
      </w:r>
      <w:r w:rsidR="005666FA" w:rsidRPr="008D48E8">
        <w:rPr>
          <w:rFonts w:ascii="PT Sans" w:eastAsia="Times New Roman" w:hAnsi="PT Sans" w:cs="Times New Roman"/>
          <w:b/>
          <w:bCs/>
          <w:sz w:val="30"/>
          <w:szCs w:val="30"/>
          <w:highlight w:val="cyan"/>
          <w:lang w:eastAsia="ru-RU"/>
        </w:rPr>
        <w:t>»</w:t>
      </w:r>
      <w:r w:rsidR="005666FA" w:rsidRPr="008D48E8">
        <w:rPr>
          <w:noProof/>
          <w:highlight w:val="cyan"/>
        </w:rPr>
        <w:t xml:space="preserve"> </w:t>
      </w:r>
      <w:r w:rsidR="00C417F6" w:rsidRPr="008D48E8">
        <w:rPr>
          <w:noProof/>
          <w:highlight w:val="cyan"/>
        </w:rPr>
        <w:t>-</w:t>
      </w:r>
      <w:r w:rsidR="003D6D19" w:rsidRPr="008D48E8">
        <w:rPr>
          <w:noProof/>
          <w:highlight w:val="cyan"/>
        </w:rPr>
        <w:t>(РДК -ПКУ) 26.12.2025</w:t>
      </w:r>
      <w:r w:rsidR="003D6D19" w:rsidRPr="008D48E8">
        <w:rPr>
          <w:rFonts w:ascii="PT Sans" w:eastAsia="Times New Roman" w:hAnsi="PT Sans" w:cs="Times New Roman"/>
          <w:b/>
          <w:bCs/>
          <w:sz w:val="30"/>
          <w:szCs w:val="30"/>
          <w:highlight w:val="cyan"/>
          <w:lang w:eastAsia="ru-RU"/>
        </w:rPr>
        <w:t xml:space="preserve"> </w:t>
      </w:r>
      <w:r w:rsidR="003D6D19" w:rsidRPr="008D48E8">
        <w:rPr>
          <w:rFonts w:ascii="PT Sans" w:eastAsia="Times New Roman" w:hAnsi="PT Sans" w:cs="Times New Roman"/>
          <w:b/>
          <w:bCs/>
          <w:sz w:val="30"/>
          <w:szCs w:val="30"/>
          <w:highlight w:val="cyan"/>
          <w:lang w:eastAsia="ru-RU"/>
        </w:rPr>
        <w:t>в 1</w:t>
      </w:r>
      <w:r w:rsidR="00F46538">
        <w:rPr>
          <w:rFonts w:ascii="PT Sans" w:eastAsia="Times New Roman" w:hAnsi="PT Sans" w:cs="Times New Roman"/>
          <w:b/>
          <w:bCs/>
          <w:sz w:val="30"/>
          <w:szCs w:val="30"/>
          <w:highlight w:val="cyan"/>
          <w:lang w:eastAsia="ru-RU"/>
        </w:rPr>
        <w:t>3</w:t>
      </w:r>
      <w:r w:rsidR="003D6D19" w:rsidRPr="008D48E8">
        <w:rPr>
          <w:rFonts w:ascii="PT Sans" w:eastAsia="Times New Roman" w:hAnsi="PT Sans" w:cs="Times New Roman"/>
          <w:b/>
          <w:bCs/>
          <w:sz w:val="30"/>
          <w:szCs w:val="30"/>
          <w:highlight w:val="cyan"/>
          <w:lang w:eastAsia="ru-RU"/>
        </w:rPr>
        <w:t>.00</w:t>
      </w:r>
    </w:p>
    <w:p w14:paraId="0C62FA00" w14:textId="0DEF9A90" w:rsidR="008051F5" w:rsidRDefault="008051F5" w:rsidP="005666FA">
      <w:pPr>
        <w:shd w:val="clear" w:color="auto" w:fill="FFFFFF"/>
        <w:spacing w:after="0"/>
        <w:rPr>
          <w:rFonts w:ascii="PT Sans" w:eastAsia="Times New Roman" w:hAnsi="PT Sans" w:cs="Times New Roman"/>
          <w:color w:val="262626"/>
          <w:sz w:val="21"/>
          <w:szCs w:val="21"/>
          <w:lang w:eastAsia="ru-RU"/>
        </w:rPr>
      </w:pPr>
      <w:r>
        <w:rPr>
          <w:noProof/>
        </w:rPr>
        <w:drawing>
          <wp:inline distT="0" distB="0" distL="0" distR="0" wp14:anchorId="3C0938E4" wp14:editId="7C7285D3">
            <wp:extent cx="3009900" cy="3009900"/>
            <wp:effectExtent l="0" t="0" r="0" b="0"/>
            <wp:docPr id="25535179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5CF415" w14:textId="34ED3DA7" w:rsidR="005666FA" w:rsidRPr="005666FA" w:rsidRDefault="005666FA" w:rsidP="005666FA">
      <w:pPr>
        <w:shd w:val="clear" w:color="auto" w:fill="FFFFFF"/>
        <w:spacing w:after="0"/>
        <w:rPr>
          <w:rFonts w:ascii="PT Sans" w:eastAsia="Times New Roman" w:hAnsi="PT Sans" w:cs="Times New Roman"/>
          <w:color w:val="262626"/>
          <w:sz w:val="21"/>
          <w:szCs w:val="21"/>
          <w:lang w:eastAsia="ru-RU"/>
        </w:rPr>
      </w:pPr>
      <w:r w:rsidRPr="005666FA">
        <w:rPr>
          <w:rFonts w:ascii="PT Sans" w:eastAsia="Times New Roman" w:hAnsi="PT Sans" w:cs="Times New Roman"/>
          <w:color w:val="262626"/>
          <w:sz w:val="21"/>
          <w:szCs w:val="21"/>
          <w:lang w:eastAsia="ru-RU"/>
        </w:rPr>
        <w:t>Концерты</w:t>
      </w:r>
    </w:p>
    <w:p w14:paraId="2F0CA87D" w14:textId="31E6A4C8" w:rsidR="005666FA" w:rsidRPr="005666FA" w:rsidRDefault="005666FA" w:rsidP="005666FA">
      <w:pPr>
        <w:shd w:val="clear" w:color="auto" w:fill="FFFFFF"/>
        <w:spacing w:after="0"/>
        <w:rPr>
          <w:rFonts w:ascii="PT Sans" w:eastAsia="Times New Roman" w:hAnsi="PT Sans" w:cs="Times New Roman"/>
          <w:b/>
          <w:bCs/>
          <w:color w:val="EE0000"/>
          <w:sz w:val="21"/>
          <w:szCs w:val="21"/>
          <w:lang w:eastAsia="ru-RU"/>
        </w:rPr>
      </w:pPr>
      <w:r w:rsidRPr="00BE2E29">
        <w:rPr>
          <w:rFonts w:ascii="PT Sans" w:eastAsia="Times New Roman" w:hAnsi="PT Sans" w:cs="Times New Roman"/>
          <w:b/>
          <w:bCs/>
          <w:color w:val="EE0000"/>
          <w:sz w:val="21"/>
          <w:szCs w:val="21"/>
          <w:lang w:eastAsia="ru-RU"/>
        </w:rPr>
        <w:t>5</w:t>
      </w:r>
      <w:r w:rsidRPr="005666FA">
        <w:rPr>
          <w:rFonts w:ascii="PT Sans" w:eastAsia="Times New Roman" w:hAnsi="PT Sans" w:cs="Times New Roman"/>
          <w:b/>
          <w:bCs/>
          <w:color w:val="EE0000"/>
          <w:sz w:val="21"/>
          <w:szCs w:val="21"/>
          <w:lang w:eastAsia="ru-RU"/>
        </w:rPr>
        <w:t>00 руб.</w:t>
      </w:r>
    </w:p>
    <w:p w14:paraId="13A89B9B" w14:textId="77777777" w:rsidR="005666FA" w:rsidRPr="005666FA" w:rsidRDefault="005666FA" w:rsidP="005666FA">
      <w:pPr>
        <w:shd w:val="clear" w:color="auto" w:fill="FFFFFF"/>
        <w:spacing w:after="0"/>
        <w:rPr>
          <w:rFonts w:ascii="PT Sans" w:eastAsia="Times New Roman" w:hAnsi="PT Sans" w:cs="Times New Roman"/>
          <w:color w:val="262626"/>
          <w:sz w:val="21"/>
          <w:szCs w:val="21"/>
          <w:lang w:eastAsia="ru-RU"/>
        </w:rPr>
      </w:pPr>
      <w:hyperlink r:id="rId21" w:tgtFrame="_blank" w:history="1">
        <w:r w:rsidRPr="005666FA">
          <w:rPr>
            <w:rFonts w:ascii="PT Sans" w:eastAsia="Times New Roman" w:hAnsi="PT Sans" w:cs="Times New Roman"/>
            <w:color w:val="1890FF"/>
            <w:sz w:val="21"/>
            <w:szCs w:val="21"/>
            <w:u w:val="single"/>
            <w:lang w:eastAsia="ru-RU"/>
          </w:rPr>
          <w:t>Купить билет</w:t>
        </w:r>
      </w:hyperlink>
    </w:p>
    <w:p w14:paraId="466634C4" w14:textId="77777777" w:rsidR="005666FA" w:rsidRPr="005666FA" w:rsidRDefault="005666FA" w:rsidP="005666FA">
      <w:pPr>
        <w:shd w:val="clear" w:color="auto" w:fill="FFFFFF"/>
        <w:spacing w:after="0"/>
        <w:rPr>
          <w:rFonts w:ascii="PT Sans" w:eastAsia="Times New Roman" w:hAnsi="PT Sans" w:cs="Times New Roman"/>
          <w:color w:val="262626"/>
          <w:sz w:val="21"/>
          <w:szCs w:val="21"/>
          <w:lang w:eastAsia="ru-RU"/>
        </w:rPr>
      </w:pPr>
      <w:r w:rsidRPr="005666FA">
        <w:rPr>
          <w:rFonts w:ascii="PT Sans" w:eastAsia="Times New Roman" w:hAnsi="PT Sans" w:cs="Times New Roman"/>
          <w:color w:val="262626"/>
          <w:sz w:val="21"/>
          <w:szCs w:val="21"/>
          <w:lang w:eastAsia="ru-RU"/>
        </w:rPr>
        <w:t>Счета:</w:t>
      </w:r>
    </w:p>
    <w:p w14:paraId="5A032A87" w14:textId="77777777" w:rsidR="005666FA" w:rsidRPr="005666FA" w:rsidRDefault="005666FA" w:rsidP="005666FA">
      <w:pPr>
        <w:shd w:val="clear" w:color="auto" w:fill="FFFFFF"/>
        <w:spacing w:after="0"/>
        <w:rPr>
          <w:rFonts w:ascii="PT Sans" w:eastAsia="Times New Roman" w:hAnsi="PT Sans" w:cs="Times New Roman"/>
          <w:color w:val="262626"/>
          <w:sz w:val="21"/>
          <w:szCs w:val="21"/>
          <w:lang w:eastAsia="ru-RU"/>
        </w:rPr>
      </w:pPr>
      <w:hyperlink r:id="rId22" w:history="1">
        <w:r w:rsidRPr="005666FA">
          <w:rPr>
            <w:rFonts w:ascii="PT Sans" w:eastAsia="Times New Roman" w:hAnsi="PT Sans" w:cs="Times New Roman"/>
            <w:color w:val="1890FF"/>
            <w:sz w:val="21"/>
            <w:szCs w:val="21"/>
            <w:u w:val="single"/>
            <w:lang w:eastAsia="ru-RU"/>
          </w:rPr>
          <w:t>МБУК РДК (03234643906050001000)</w:t>
        </w:r>
      </w:hyperlink>
    </w:p>
    <w:p w14:paraId="46836964" w14:textId="77777777" w:rsidR="005666FA" w:rsidRPr="005666FA" w:rsidRDefault="005666FA" w:rsidP="005666FA">
      <w:pPr>
        <w:shd w:val="clear" w:color="auto" w:fill="FFFFFF"/>
        <w:spacing w:after="0"/>
        <w:rPr>
          <w:rFonts w:ascii="PT Sans" w:eastAsia="Times New Roman" w:hAnsi="PT Sans" w:cs="Times New Roman"/>
          <w:color w:val="262626"/>
          <w:sz w:val="21"/>
          <w:szCs w:val="21"/>
          <w:lang w:eastAsia="ru-RU"/>
        </w:rPr>
      </w:pPr>
      <w:r w:rsidRPr="005666FA">
        <w:rPr>
          <w:rFonts w:ascii="PT Sans" w:eastAsia="Times New Roman" w:hAnsi="PT Sans" w:cs="Times New Roman"/>
          <w:color w:val="262626"/>
          <w:sz w:val="21"/>
          <w:szCs w:val="21"/>
          <w:lang w:eastAsia="ru-RU"/>
        </w:rPr>
        <w:t>Учреждение:</w:t>
      </w:r>
    </w:p>
    <w:p w14:paraId="3A6EEDD5" w14:textId="77777777" w:rsidR="005666FA" w:rsidRPr="005666FA" w:rsidRDefault="005666FA" w:rsidP="005666FA">
      <w:pPr>
        <w:shd w:val="clear" w:color="auto" w:fill="FFFFFF"/>
        <w:spacing w:after="0"/>
        <w:rPr>
          <w:rFonts w:ascii="PT Sans" w:eastAsia="Times New Roman" w:hAnsi="PT Sans" w:cs="Times New Roman"/>
          <w:color w:val="262626"/>
          <w:sz w:val="21"/>
          <w:szCs w:val="21"/>
          <w:lang w:eastAsia="ru-RU"/>
        </w:rPr>
      </w:pPr>
      <w:r w:rsidRPr="005666FA">
        <w:rPr>
          <w:rFonts w:ascii="PT Sans" w:eastAsia="Times New Roman" w:hAnsi="PT Sans" w:cs="Times New Roman"/>
          <w:color w:val="262626"/>
          <w:sz w:val="21"/>
          <w:szCs w:val="21"/>
          <w:lang w:eastAsia="ru-RU"/>
        </w:rPr>
        <w:t>МАУК «Дворец культуры Алагирского района»</w:t>
      </w:r>
    </w:p>
    <w:p w14:paraId="4CA6C950" w14:textId="77777777" w:rsidR="005666FA" w:rsidRPr="005666FA" w:rsidRDefault="005666FA" w:rsidP="005666FA">
      <w:pPr>
        <w:shd w:val="clear" w:color="auto" w:fill="FFFFFF"/>
        <w:spacing w:after="0"/>
        <w:rPr>
          <w:rFonts w:ascii="PT Sans" w:eastAsia="Times New Roman" w:hAnsi="PT Sans" w:cs="Times New Roman"/>
          <w:color w:val="262626"/>
          <w:sz w:val="21"/>
          <w:szCs w:val="21"/>
          <w:lang w:eastAsia="ru-RU"/>
        </w:rPr>
      </w:pPr>
      <w:r w:rsidRPr="005666FA">
        <w:rPr>
          <w:rFonts w:ascii="PT Sans" w:eastAsia="Times New Roman" w:hAnsi="PT Sans" w:cs="Times New Roman"/>
          <w:color w:val="262626"/>
          <w:sz w:val="21"/>
          <w:szCs w:val="21"/>
          <w:lang w:eastAsia="ru-RU"/>
        </w:rPr>
        <w:t>Организатор:</w:t>
      </w:r>
    </w:p>
    <w:p w14:paraId="3585E019" w14:textId="77777777" w:rsidR="005666FA" w:rsidRPr="005666FA" w:rsidRDefault="005666FA" w:rsidP="005666FA">
      <w:pPr>
        <w:shd w:val="clear" w:color="auto" w:fill="FFFFFF"/>
        <w:spacing w:after="0"/>
        <w:rPr>
          <w:rFonts w:ascii="PT Sans" w:eastAsia="Times New Roman" w:hAnsi="PT Sans" w:cs="Times New Roman"/>
          <w:color w:val="262626"/>
          <w:sz w:val="21"/>
          <w:szCs w:val="21"/>
          <w:lang w:eastAsia="ru-RU"/>
        </w:rPr>
      </w:pPr>
      <w:hyperlink r:id="rId23" w:history="1">
        <w:r w:rsidRPr="005666FA">
          <w:rPr>
            <w:rFonts w:ascii="PT Sans" w:eastAsia="Times New Roman" w:hAnsi="PT Sans" w:cs="Times New Roman"/>
            <w:color w:val="1890FF"/>
            <w:sz w:val="21"/>
            <w:szCs w:val="21"/>
            <w:u w:val="single"/>
            <w:lang w:eastAsia="ru-RU"/>
          </w:rPr>
          <w:t>Дворец культуры Алагирского района</w:t>
        </w:r>
      </w:hyperlink>
    </w:p>
    <w:p w14:paraId="6BF2F758" w14:textId="77777777" w:rsidR="005666FA" w:rsidRPr="005666FA" w:rsidRDefault="005666FA" w:rsidP="005666FA">
      <w:pPr>
        <w:shd w:val="clear" w:color="auto" w:fill="FFFFFF"/>
        <w:spacing w:after="0"/>
        <w:rPr>
          <w:rFonts w:ascii="PT Sans" w:eastAsia="Times New Roman" w:hAnsi="PT Sans" w:cs="Times New Roman"/>
          <w:color w:val="262626"/>
          <w:sz w:val="21"/>
          <w:szCs w:val="21"/>
          <w:lang w:eastAsia="ru-RU"/>
        </w:rPr>
      </w:pPr>
      <w:r w:rsidRPr="005666FA">
        <w:rPr>
          <w:rFonts w:ascii="PT Sans" w:eastAsia="Times New Roman" w:hAnsi="PT Sans" w:cs="Times New Roman"/>
          <w:color w:val="262626"/>
          <w:sz w:val="21"/>
          <w:szCs w:val="21"/>
          <w:lang w:eastAsia="ru-RU"/>
        </w:rPr>
        <w:t>Возрастное ограничение:</w:t>
      </w:r>
    </w:p>
    <w:p w14:paraId="6307EA1F" w14:textId="77777777" w:rsidR="005666FA" w:rsidRPr="005666FA" w:rsidRDefault="005666FA" w:rsidP="005666FA">
      <w:pPr>
        <w:shd w:val="clear" w:color="auto" w:fill="FFFFFF"/>
        <w:spacing w:after="0"/>
        <w:rPr>
          <w:rFonts w:ascii="PT Sans" w:eastAsia="Times New Roman" w:hAnsi="PT Sans" w:cs="Times New Roman"/>
          <w:color w:val="262626"/>
          <w:sz w:val="21"/>
          <w:szCs w:val="21"/>
          <w:lang w:eastAsia="ru-RU"/>
        </w:rPr>
      </w:pPr>
      <w:r w:rsidRPr="005666FA">
        <w:rPr>
          <w:rFonts w:ascii="PT Sans" w:eastAsia="Times New Roman" w:hAnsi="PT Sans" w:cs="Times New Roman"/>
          <w:color w:val="262626"/>
          <w:sz w:val="21"/>
          <w:szCs w:val="21"/>
          <w:lang w:eastAsia="ru-RU"/>
        </w:rPr>
        <w:t>12+</w:t>
      </w:r>
    </w:p>
    <w:p w14:paraId="41AD8A8B" w14:textId="77777777" w:rsidR="005666FA" w:rsidRPr="005666FA" w:rsidRDefault="005666FA" w:rsidP="005666FA">
      <w:pPr>
        <w:shd w:val="clear" w:color="auto" w:fill="FFFFFF"/>
        <w:spacing w:after="0"/>
        <w:rPr>
          <w:rFonts w:ascii="PT Sans" w:eastAsia="Times New Roman" w:hAnsi="PT Sans" w:cs="Times New Roman"/>
          <w:color w:val="262626"/>
          <w:sz w:val="21"/>
          <w:szCs w:val="21"/>
          <w:lang w:eastAsia="ru-RU"/>
        </w:rPr>
      </w:pPr>
      <w:r w:rsidRPr="005666FA">
        <w:rPr>
          <w:rFonts w:ascii="PT Sans" w:eastAsia="Times New Roman" w:hAnsi="PT Sans" w:cs="Times New Roman"/>
          <w:color w:val="262626"/>
          <w:sz w:val="21"/>
          <w:szCs w:val="21"/>
          <w:lang w:eastAsia="ru-RU"/>
        </w:rPr>
        <w:t>Участвует в программе «Пушкинская карта»:</w:t>
      </w:r>
    </w:p>
    <w:p w14:paraId="39A8C3D3" w14:textId="77777777" w:rsidR="005666FA" w:rsidRPr="005666FA" w:rsidRDefault="005666FA" w:rsidP="005666FA">
      <w:pPr>
        <w:shd w:val="clear" w:color="auto" w:fill="FFFFFF"/>
        <w:spacing w:after="0"/>
        <w:rPr>
          <w:rFonts w:ascii="PT Sans" w:eastAsia="Times New Roman" w:hAnsi="PT Sans" w:cs="Times New Roman"/>
          <w:color w:val="262626"/>
          <w:sz w:val="21"/>
          <w:szCs w:val="21"/>
          <w:lang w:eastAsia="ru-RU"/>
        </w:rPr>
      </w:pPr>
      <w:r w:rsidRPr="005666FA">
        <w:rPr>
          <w:rFonts w:ascii="PT Sans" w:eastAsia="Times New Roman" w:hAnsi="PT Sans" w:cs="Times New Roman"/>
          <w:color w:val="262626"/>
          <w:sz w:val="21"/>
          <w:szCs w:val="21"/>
          <w:lang w:eastAsia="ru-RU"/>
        </w:rPr>
        <w:t>Да</w:t>
      </w:r>
    </w:p>
    <w:p w14:paraId="1A6D3A84" w14:textId="77777777" w:rsidR="005666FA" w:rsidRPr="005666FA" w:rsidRDefault="005666FA" w:rsidP="005666FA">
      <w:pPr>
        <w:shd w:val="clear" w:color="auto" w:fill="FFFFFF"/>
        <w:spacing w:after="0"/>
        <w:rPr>
          <w:rFonts w:ascii="PT Sans" w:eastAsia="Times New Roman" w:hAnsi="PT Sans" w:cs="Times New Roman"/>
          <w:color w:val="262626"/>
          <w:sz w:val="21"/>
          <w:szCs w:val="21"/>
          <w:lang w:eastAsia="ru-RU"/>
        </w:rPr>
      </w:pPr>
      <w:r w:rsidRPr="005666FA">
        <w:rPr>
          <w:rFonts w:ascii="PT Sans" w:eastAsia="Times New Roman" w:hAnsi="PT Sans" w:cs="Times New Roman"/>
          <w:color w:val="262626"/>
          <w:sz w:val="21"/>
          <w:szCs w:val="21"/>
          <w:lang w:eastAsia="ru-RU"/>
        </w:rPr>
        <w:t>Билетный оператор:</w:t>
      </w:r>
    </w:p>
    <w:p w14:paraId="6B6A8AA7" w14:textId="77777777" w:rsidR="005666FA" w:rsidRPr="005666FA" w:rsidRDefault="005666FA" w:rsidP="005666FA">
      <w:pPr>
        <w:shd w:val="clear" w:color="auto" w:fill="FFFFFF"/>
        <w:spacing w:after="0"/>
        <w:rPr>
          <w:rFonts w:ascii="PT Sans" w:eastAsia="Times New Roman" w:hAnsi="PT Sans" w:cs="Times New Roman"/>
          <w:color w:val="262626"/>
          <w:sz w:val="21"/>
          <w:szCs w:val="21"/>
          <w:lang w:eastAsia="ru-RU"/>
        </w:rPr>
      </w:pPr>
      <w:r w:rsidRPr="005666FA">
        <w:rPr>
          <w:rFonts w:ascii="PT Sans" w:eastAsia="Times New Roman" w:hAnsi="PT Sans" w:cs="Times New Roman"/>
          <w:color w:val="1890FF"/>
          <w:sz w:val="21"/>
          <w:szCs w:val="21"/>
          <w:lang w:eastAsia="ru-RU"/>
        </w:rPr>
        <w:t>Radario (ООО «Радарио»)</w:t>
      </w:r>
    </w:p>
    <w:p w14:paraId="71562B6A" w14:textId="77777777" w:rsidR="005666FA" w:rsidRPr="005666FA" w:rsidRDefault="005666FA" w:rsidP="005666FA">
      <w:pPr>
        <w:shd w:val="clear" w:color="auto" w:fill="FFFFFF"/>
        <w:spacing w:after="0"/>
        <w:rPr>
          <w:rFonts w:ascii="PT Sans" w:eastAsia="Times New Roman" w:hAnsi="PT Sans" w:cs="Times New Roman"/>
          <w:color w:val="262626"/>
          <w:sz w:val="21"/>
          <w:szCs w:val="21"/>
          <w:lang w:eastAsia="ru-RU"/>
        </w:rPr>
      </w:pPr>
      <w:r w:rsidRPr="005666FA">
        <w:rPr>
          <w:rFonts w:ascii="PT Sans" w:eastAsia="Times New Roman" w:hAnsi="PT Sans" w:cs="Times New Roman"/>
          <w:color w:val="262626"/>
          <w:sz w:val="21"/>
          <w:szCs w:val="21"/>
          <w:lang w:eastAsia="ru-RU"/>
        </w:rPr>
        <w:t>Льготы не предоставляются</w:t>
      </w:r>
    </w:p>
    <w:p w14:paraId="11CC805D" w14:textId="77777777" w:rsidR="005666FA" w:rsidRPr="005666FA" w:rsidRDefault="005666FA" w:rsidP="005666FA">
      <w:pPr>
        <w:shd w:val="clear" w:color="auto" w:fill="FFFFFF"/>
        <w:spacing w:after="240"/>
        <w:rPr>
          <w:rFonts w:ascii="PT Sans" w:eastAsia="Times New Roman" w:hAnsi="PT Sans" w:cs="Times New Roman"/>
          <w:color w:val="262626"/>
          <w:sz w:val="24"/>
          <w:szCs w:val="24"/>
          <w:lang w:eastAsia="ru-RU"/>
        </w:rPr>
      </w:pPr>
      <w:r w:rsidRPr="005666FA">
        <w:rPr>
          <w:rFonts w:ascii="PT Sans" w:eastAsia="Times New Roman" w:hAnsi="PT Sans" w:cs="Times New Roman"/>
          <w:color w:val="262626"/>
          <w:sz w:val="24"/>
          <w:szCs w:val="24"/>
          <w:lang w:eastAsia="ru-RU"/>
        </w:rPr>
        <w:t>В Районном дворце культуры пройдет концерт «Россыпи талантов». В мероприятии будет представлена яркая программа в исполнении артистов. Будут использоваться произведения национальной культуры народов Российской Федерации, произведения русской, отечественной и зарубежной классики.</w:t>
      </w:r>
    </w:p>
    <w:p w14:paraId="6D653730" w14:textId="77777777" w:rsidR="005666FA" w:rsidRPr="005666FA" w:rsidRDefault="005666FA" w:rsidP="005666FA">
      <w:pPr>
        <w:shd w:val="clear" w:color="auto" w:fill="FFFFFF"/>
        <w:spacing w:after="240"/>
        <w:rPr>
          <w:rFonts w:ascii="PT Sans" w:eastAsia="Times New Roman" w:hAnsi="PT Sans" w:cs="Times New Roman"/>
          <w:color w:val="262626"/>
          <w:sz w:val="24"/>
          <w:szCs w:val="24"/>
          <w:lang w:eastAsia="ru-RU"/>
        </w:rPr>
      </w:pPr>
      <w:r w:rsidRPr="005666FA">
        <w:rPr>
          <w:rFonts w:ascii="PT Sans" w:eastAsia="Times New Roman" w:hAnsi="PT Sans" w:cs="Times New Roman"/>
          <w:color w:val="262626"/>
          <w:sz w:val="24"/>
          <w:szCs w:val="24"/>
          <w:lang w:eastAsia="ru-RU"/>
        </w:rPr>
        <w:t>Мероприятие направлено на духовно-нравственное развитие, а также на формирование гармонично развитой, социально ответственной и патриотичной личности, на сохранение, укрепление и защиту традиционных российских духовно-нравственных ценностей, в том числе на сохранение традиционных семейных ценностей.</w:t>
      </w:r>
    </w:p>
    <w:p w14:paraId="5F03309C" w14:textId="77777777" w:rsidR="005666FA" w:rsidRDefault="005666FA" w:rsidP="005666FA">
      <w:pPr>
        <w:shd w:val="clear" w:color="auto" w:fill="FFFFFF"/>
        <w:spacing w:after="240"/>
        <w:rPr>
          <w:rFonts w:ascii="PT Sans" w:eastAsia="Times New Roman" w:hAnsi="PT Sans" w:cs="Times New Roman"/>
          <w:color w:val="262626"/>
          <w:sz w:val="24"/>
          <w:szCs w:val="24"/>
          <w:lang w:eastAsia="ru-RU"/>
        </w:rPr>
      </w:pPr>
      <w:r w:rsidRPr="005666FA">
        <w:rPr>
          <w:rFonts w:ascii="PT Sans" w:eastAsia="Times New Roman" w:hAnsi="PT Sans" w:cs="Times New Roman"/>
          <w:color w:val="262626"/>
          <w:sz w:val="24"/>
          <w:szCs w:val="24"/>
          <w:lang w:eastAsia="ru-RU"/>
        </w:rPr>
        <w:t>Благодаря песням зрители умножат свои положительные качества личности.</w:t>
      </w:r>
    </w:p>
    <w:sectPr w:rsidR="005666FA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T Sans">
    <w:charset w:val="CC"/>
    <w:family w:val="swiss"/>
    <w:pitch w:val="variable"/>
    <w:sig w:usb0="A00002EF" w:usb1="5000204B" w:usb2="00000000" w:usb3="00000000" w:csb0="00000097" w:csb1="00000000"/>
  </w:font>
  <w:font w:name="Podkova-Bold">
    <w:altName w:val="Cambria"/>
    <w:panose1 w:val="00000000000000000000"/>
    <w:charset w:val="00"/>
    <w:family w:val="roman"/>
    <w:notTrueType/>
    <w:pitch w:val="default"/>
  </w:font>
  <w:font w:name="Gilroy">
    <w:altName w:val="Cambria"/>
    <w:panose1 w:val="00000000000000000000"/>
    <w:charset w:val="00"/>
    <w:family w:val="roman"/>
    <w:notTrueType/>
    <w:pitch w:val="default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Montserrat-Regular">
    <w:altName w:val="Montserrat"/>
    <w:panose1 w:val="00000000000000000000"/>
    <w:charset w:val="00"/>
    <w:family w:val="roman"/>
    <w:notTrueType/>
    <w:pitch w:val="default"/>
  </w:font>
  <w:font w:name="Oswald-Regular">
    <w:altName w:val="Oswald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Roboto Condensed"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1026DA"/>
    <w:multiLevelType w:val="multilevel"/>
    <w:tmpl w:val="42CE2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26458CC"/>
    <w:multiLevelType w:val="multilevel"/>
    <w:tmpl w:val="A50C6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CA41E68"/>
    <w:multiLevelType w:val="multilevel"/>
    <w:tmpl w:val="4E941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8247864">
    <w:abstractNumId w:val="2"/>
  </w:num>
  <w:num w:numId="2" w16cid:durableId="577137874">
    <w:abstractNumId w:val="1"/>
  </w:num>
  <w:num w:numId="3" w16cid:durableId="1496142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6FA"/>
    <w:rsid w:val="001962DA"/>
    <w:rsid w:val="00224737"/>
    <w:rsid w:val="002571FB"/>
    <w:rsid w:val="00356F75"/>
    <w:rsid w:val="003D6D19"/>
    <w:rsid w:val="0041583D"/>
    <w:rsid w:val="00507824"/>
    <w:rsid w:val="005666FA"/>
    <w:rsid w:val="006B1941"/>
    <w:rsid w:val="006C0B77"/>
    <w:rsid w:val="008051F5"/>
    <w:rsid w:val="008242FF"/>
    <w:rsid w:val="00870751"/>
    <w:rsid w:val="00880F45"/>
    <w:rsid w:val="008D48E8"/>
    <w:rsid w:val="008E36C4"/>
    <w:rsid w:val="00922C48"/>
    <w:rsid w:val="00A37A3A"/>
    <w:rsid w:val="00AC63BD"/>
    <w:rsid w:val="00AD5C23"/>
    <w:rsid w:val="00B915B7"/>
    <w:rsid w:val="00BD610D"/>
    <w:rsid w:val="00BE2E29"/>
    <w:rsid w:val="00C417F6"/>
    <w:rsid w:val="00D04910"/>
    <w:rsid w:val="00EA59DF"/>
    <w:rsid w:val="00EE4070"/>
    <w:rsid w:val="00F12C76"/>
    <w:rsid w:val="00F46538"/>
    <w:rsid w:val="00FD7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2F681"/>
  <w15:chartTrackingRefBased/>
  <w15:docId w15:val="{066F8D2E-49AD-42A5-B9B9-15E10F8C0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666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666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66F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666F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666F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666F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666F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666F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666F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66FA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5666FA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5666FA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5666FA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5666FA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5666FA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5666FA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5666FA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5666FA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5666F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666FA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5666F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666FA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5666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666FA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5666F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666F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666F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666FA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5666FA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FD70F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valagire.ru/" TargetMode="External"/><Relationship Id="rId18" Type="http://schemas.openxmlformats.org/officeDocument/2006/relationships/hyperlink" Target="https://pro.culture.ru/new/bankAccounts/11212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valagire.ru/" TargetMode="Externa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hyperlink" Target="https://valagire.ru/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hyperlink" Target="https://www.e-osetia.ru/catalog/index/1330712/akademicheskiy-russkiy-teatr-im-e-vakhtangova/" TargetMode="External"/><Relationship Id="rId11" Type="http://schemas.openxmlformats.org/officeDocument/2006/relationships/image" Target="media/image6.png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hyperlink" Target="https://pro.culture.ru/new/places/28839" TargetMode="External"/><Relationship Id="rId23" Type="http://schemas.openxmlformats.org/officeDocument/2006/relationships/hyperlink" Target="https://pro.culture.ru/new/places/28839" TargetMode="External"/><Relationship Id="rId10" Type="http://schemas.openxmlformats.org/officeDocument/2006/relationships/image" Target="media/image5.jpeg"/><Relationship Id="rId19" Type="http://schemas.openxmlformats.org/officeDocument/2006/relationships/hyperlink" Target="https://pro.culture.ru/new/places/28839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hyperlink" Target="https://pro.culture.ru/new/bankAccounts/11212" TargetMode="External"/><Relationship Id="rId22" Type="http://schemas.openxmlformats.org/officeDocument/2006/relationships/hyperlink" Target="https://pro.culture.ru/new/bankAccounts/112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6</Pages>
  <Words>730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18</cp:revision>
  <cp:lastPrinted>2025-10-07T10:37:00Z</cp:lastPrinted>
  <dcterms:created xsi:type="dcterms:W3CDTF">2025-10-06T14:39:00Z</dcterms:created>
  <dcterms:modified xsi:type="dcterms:W3CDTF">2025-10-07T10:49:00Z</dcterms:modified>
</cp:coreProperties>
</file>